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47" w:rsidRPr="00ED4838" w:rsidRDefault="0052611D" w:rsidP="0095191F">
      <w:pPr>
        <w:jc w:val="right"/>
      </w:pPr>
      <w:r w:rsidRPr="00ED4838">
        <w:t xml:space="preserve">zał. do </w:t>
      </w:r>
      <w:r w:rsidR="00877B47" w:rsidRPr="00ED4838">
        <w:t>U</w:t>
      </w:r>
      <w:r w:rsidRPr="00ED4838">
        <w:t>chwały</w:t>
      </w:r>
      <w:r w:rsidR="00877B47" w:rsidRPr="00ED4838">
        <w:t xml:space="preserve"> </w:t>
      </w:r>
      <w:r w:rsidRPr="00ED4838">
        <w:t>Nr</w:t>
      </w:r>
      <w:r w:rsidR="00877B47" w:rsidRPr="00ED4838">
        <w:t xml:space="preserve"> </w:t>
      </w:r>
      <w:r w:rsidR="00C95DCE" w:rsidRPr="00ED4838">
        <w:t>.....</w:t>
      </w:r>
      <w:r w:rsidR="004A301E" w:rsidRPr="00ED4838">
        <w:t>/</w:t>
      </w:r>
      <w:r w:rsidR="00C95DCE" w:rsidRPr="00ED4838">
        <w:t>....</w:t>
      </w:r>
      <w:r w:rsidR="00877B47" w:rsidRPr="00ED4838">
        <w:t>/</w:t>
      </w:r>
      <w:r w:rsidR="004A301E" w:rsidRPr="00ED4838">
        <w:t>1</w:t>
      </w:r>
      <w:r w:rsidR="00C95DCE" w:rsidRPr="00ED4838">
        <w:t>4</w:t>
      </w:r>
    </w:p>
    <w:p w:rsidR="00103250" w:rsidRPr="00ED4838" w:rsidRDefault="0052611D" w:rsidP="0095191F">
      <w:pPr>
        <w:jc w:val="right"/>
      </w:pPr>
      <w:r w:rsidRPr="00ED4838">
        <w:t xml:space="preserve"> </w:t>
      </w:r>
      <w:r w:rsidR="00103250" w:rsidRPr="00ED4838">
        <w:t>Rady Miejskiej w Tucholi</w:t>
      </w:r>
    </w:p>
    <w:p w:rsidR="00877B47" w:rsidRPr="00ED4838" w:rsidRDefault="0052611D" w:rsidP="0095191F">
      <w:pPr>
        <w:jc w:val="right"/>
      </w:pPr>
      <w:r w:rsidRPr="00ED4838">
        <w:t xml:space="preserve">z dnia </w:t>
      </w:r>
      <w:r w:rsidR="00877B47" w:rsidRPr="00ED4838">
        <w:t xml:space="preserve"> </w:t>
      </w:r>
      <w:r w:rsidR="00C95DCE" w:rsidRPr="00ED4838">
        <w:t>.............</w:t>
      </w:r>
      <w:r w:rsidR="00877B47" w:rsidRPr="00ED4838">
        <w:t xml:space="preserve"> </w:t>
      </w:r>
      <w:r w:rsidR="00BE5FC7" w:rsidRPr="00ED4838">
        <w:t>201</w:t>
      </w:r>
      <w:r w:rsidR="00C95DCE" w:rsidRPr="00ED4838">
        <w:t>4</w:t>
      </w:r>
      <w:r w:rsidR="00BE5FC7" w:rsidRPr="00ED4838">
        <w:t xml:space="preserve"> r.</w:t>
      </w:r>
    </w:p>
    <w:p w:rsidR="0052611D" w:rsidRPr="00ED4838" w:rsidRDefault="0052611D" w:rsidP="0095191F">
      <w:pPr>
        <w:jc w:val="right"/>
      </w:pPr>
    </w:p>
    <w:p w:rsidR="0052611D" w:rsidRPr="00ED4838" w:rsidRDefault="0052611D" w:rsidP="0095191F">
      <w:pPr>
        <w:jc w:val="right"/>
      </w:pPr>
    </w:p>
    <w:p w:rsidR="00C26787" w:rsidRPr="00C26787" w:rsidRDefault="00C26787" w:rsidP="008A78C8">
      <w:pPr>
        <w:jc w:val="center"/>
        <w:rPr>
          <w:bCs/>
          <w:sz w:val="28"/>
          <w:szCs w:val="28"/>
        </w:rPr>
      </w:pPr>
      <w:r w:rsidRPr="00C26787">
        <w:rPr>
          <w:bCs/>
          <w:sz w:val="28"/>
          <w:szCs w:val="28"/>
        </w:rPr>
        <w:t>- projekt-</w:t>
      </w:r>
    </w:p>
    <w:p w:rsidR="008A78C8" w:rsidRPr="00ED4838" w:rsidRDefault="0095191F" w:rsidP="008A78C8">
      <w:pPr>
        <w:jc w:val="center"/>
        <w:rPr>
          <w:sz w:val="28"/>
          <w:szCs w:val="28"/>
        </w:rPr>
      </w:pPr>
      <w:r w:rsidRPr="00ED4838">
        <w:rPr>
          <w:b/>
          <w:bCs/>
          <w:sz w:val="32"/>
        </w:rPr>
        <w:t xml:space="preserve">Program  </w:t>
      </w:r>
      <w:r w:rsidR="00E831A0">
        <w:rPr>
          <w:b/>
          <w:bCs/>
          <w:sz w:val="32"/>
        </w:rPr>
        <w:t>w</w:t>
      </w:r>
      <w:r w:rsidRPr="00ED4838">
        <w:rPr>
          <w:b/>
          <w:bCs/>
          <w:sz w:val="32"/>
          <w:szCs w:val="32"/>
        </w:rPr>
        <w:t>spółpracy</w:t>
      </w:r>
      <w:r w:rsidR="008A78C8" w:rsidRPr="00ED4838">
        <w:rPr>
          <w:sz w:val="28"/>
          <w:szCs w:val="28"/>
        </w:rPr>
        <w:t xml:space="preserve"> </w:t>
      </w:r>
    </w:p>
    <w:p w:rsidR="008A78C8" w:rsidRPr="00ED4838" w:rsidRDefault="008A78C8" w:rsidP="008A78C8">
      <w:pPr>
        <w:jc w:val="center"/>
        <w:rPr>
          <w:b/>
          <w:sz w:val="28"/>
          <w:szCs w:val="28"/>
        </w:rPr>
      </w:pPr>
      <w:r w:rsidRPr="00ED4838">
        <w:rPr>
          <w:b/>
          <w:sz w:val="28"/>
          <w:szCs w:val="28"/>
        </w:rPr>
        <w:t xml:space="preserve">z organizacjami pozarządowymi </w:t>
      </w:r>
    </w:p>
    <w:p w:rsidR="008A78C8" w:rsidRPr="00ED4838" w:rsidRDefault="008A78C8" w:rsidP="008A78C8">
      <w:pPr>
        <w:jc w:val="center"/>
        <w:rPr>
          <w:b/>
          <w:sz w:val="28"/>
          <w:szCs w:val="28"/>
        </w:rPr>
      </w:pPr>
      <w:r w:rsidRPr="00ED4838">
        <w:rPr>
          <w:b/>
          <w:sz w:val="28"/>
          <w:szCs w:val="28"/>
        </w:rPr>
        <w:t xml:space="preserve">oraz podmiotami, </w:t>
      </w:r>
    </w:p>
    <w:p w:rsidR="00E5615A" w:rsidRPr="00ED4838" w:rsidRDefault="008A78C8" w:rsidP="008A78C8">
      <w:pPr>
        <w:jc w:val="center"/>
        <w:rPr>
          <w:b/>
          <w:sz w:val="28"/>
          <w:szCs w:val="28"/>
        </w:rPr>
      </w:pPr>
      <w:r w:rsidRPr="00ED4838">
        <w:rPr>
          <w:b/>
          <w:sz w:val="28"/>
          <w:szCs w:val="28"/>
        </w:rPr>
        <w:t>o których mowa w art. 3 ust. 3 ustawy o działalności</w:t>
      </w:r>
    </w:p>
    <w:p w:rsidR="008A78C8" w:rsidRPr="00ED4838" w:rsidRDefault="008A78C8" w:rsidP="008A78C8">
      <w:pPr>
        <w:jc w:val="center"/>
        <w:rPr>
          <w:b/>
          <w:sz w:val="28"/>
          <w:szCs w:val="28"/>
        </w:rPr>
      </w:pPr>
      <w:r w:rsidRPr="00ED4838">
        <w:rPr>
          <w:b/>
          <w:sz w:val="28"/>
          <w:szCs w:val="28"/>
        </w:rPr>
        <w:t xml:space="preserve"> pożytku publicznego i o wolontariacie</w:t>
      </w:r>
    </w:p>
    <w:p w:rsidR="00E5615A" w:rsidRPr="00ED4838" w:rsidRDefault="008A78C8" w:rsidP="008A78C8">
      <w:pPr>
        <w:jc w:val="center"/>
        <w:rPr>
          <w:b/>
          <w:sz w:val="28"/>
          <w:szCs w:val="28"/>
        </w:rPr>
      </w:pPr>
      <w:r w:rsidRPr="00ED4838">
        <w:rPr>
          <w:b/>
          <w:sz w:val="28"/>
          <w:szCs w:val="28"/>
        </w:rPr>
        <w:t xml:space="preserve"> na terenie Gminy Tuchola</w:t>
      </w:r>
    </w:p>
    <w:p w:rsidR="008A78C8" w:rsidRPr="00ED4838" w:rsidRDefault="008A78C8" w:rsidP="008A78C8">
      <w:pPr>
        <w:jc w:val="center"/>
        <w:rPr>
          <w:sz w:val="28"/>
          <w:szCs w:val="28"/>
        </w:rPr>
      </w:pPr>
      <w:r w:rsidRPr="00ED4838">
        <w:rPr>
          <w:b/>
          <w:sz w:val="28"/>
          <w:szCs w:val="28"/>
        </w:rPr>
        <w:t xml:space="preserve"> na 201</w:t>
      </w:r>
      <w:r w:rsidR="00C95DCE" w:rsidRPr="00ED4838">
        <w:rPr>
          <w:b/>
          <w:sz w:val="28"/>
          <w:szCs w:val="28"/>
        </w:rPr>
        <w:t>5</w:t>
      </w:r>
      <w:r w:rsidRPr="00ED4838">
        <w:rPr>
          <w:b/>
          <w:sz w:val="28"/>
          <w:szCs w:val="28"/>
        </w:rPr>
        <w:t xml:space="preserve"> rok.</w:t>
      </w:r>
    </w:p>
    <w:p w:rsidR="0095191F" w:rsidRPr="00ED4838" w:rsidRDefault="0095191F" w:rsidP="0095191F">
      <w:pPr>
        <w:jc w:val="center"/>
        <w:rPr>
          <w:b/>
          <w:bCs/>
          <w:sz w:val="32"/>
          <w:szCs w:val="32"/>
        </w:rPr>
      </w:pPr>
    </w:p>
    <w:p w:rsidR="007B0082" w:rsidRPr="00ED4838" w:rsidRDefault="007B0082" w:rsidP="0095191F">
      <w:pPr>
        <w:jc w:val="center"/>
        <w:rPr>
          <w:b/>
          <w:sz w:val="32"/>
          <w:szCs w:val="32"/>
        </w:rPr>
      </w:pPr>
    </w:p>
    <w:p w:rsidR="007B0082" w:rsidRPr="00ED4838" w:rsidRDefault="007B0082" w:rsidP="0095191F">
      <w:pPr>
        <w:jc w:val="center"/>
        <w:rPr>
          <w:b/>
        </w:rPr>
      </w:pPr>
      <w:r w:rsidRPr="00ED4838">
        <w:rPr>
          <w:b/>
        </w:rPr>
        <w:t>Wstęp</w:t>
      </w:r>
    </w:p>
    <w:p w:rsidR="0095191F" w:rsidRPr="00ED4838" w:rsidRDefault="0095191F" w:rsidP="0095191F">
      <w:pPr>
        <w:jc w:val="center"/>
        <w:rPr>
          <w:b/>
          <w:sz w:val="32"/>
          <w:szCs w:val="32"/>
        </w:rPr>
      </w:pPr>
    </w:p>
    <w:p w:rsidR="0095191F" w:rsidRPr="00ED4838" w:rsidRDefault="0095191F" w:rsidP="0095191F">
      <w:pPr>
        <w:rPr>
          <w:sz w:val="28"/>
        </w:rPr>
      </w:pPr>
      <w:r w:rsidRPr="00ED4838">
        <w:rPr>
          <w:sz w:val="28"/>
        </w:rPr>
        <w:t>Rada Miejska uznając, że</w:t>
      </w:r>
      <w:r w:rsidR="00224553">
        <w:rPr>
          <w:sz w:val="28"/>
        </w:rPr>
        <w:t xml:space="preserve"> organizacje pozarządowe </w:t>
      </w:r>
      <w:r w:rsidR="00224553" w:rsidRPr="00ED4838">
        <w:rPr>
          <w:sz w:val="28"/>
        </w:rPr>
        <w:t>prowadzące działalność p</w:t>
      </w:r>
      <w:r w:rsidR="00224553" w:rsidRPr="00ED4838">
        <w:rPr>
          <w:sz w:val="28"/>
        </w:rPr>
        <w:t>o</w:t>
      </w:r>
      <w:r w:rsidR="00224553" w:rsidRPr="00ED4838">
        <w:rPr>
          <w:sz w:val="28"/>
        </w:rPr>
        <w:t>żytku publicznego</w:t>
      </w:r>
      <w:r w:rsidR="00224553">
        <w:rPr>
          <w:sz w:val="28"/>
        </w:rPr>
        <w:t>:</w:t>
      </w:r>
    </w:p>
    <w:p w:rsidR="0095191F" w:rsidRPr="00ED4838" w:rsidRDefault="00224553" w:rsidP="009519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</w:t>
      </w:r>
      <w:r w:rsidR="0095191F" w:rsidRPr="00ED4838">
        <w:rPr>
          <w:sz w:val="28"/>
        </w:rPr>
        <w:t>tanowią dobrą bazę dla rozwoju społeczności lokalnej,</w:t>
      </w:r>
    </w:p>
    <w:p w:rsidR="0095191F" w:rsidRPr="00ED4838" w:rsidRDefault="0095191F" w:rsidP="0095191F">
      <w:pPr>
        <w:numPr>
          <w:ilvl w:val="0"/>
          <w:numId w:val="1"/>
        </w:numPr>
        <w:rPr>
          <w:sz w:val="28"/>
        </w:rPr>
      </w:pPr>
      <w:r w:rsidRPr="00ED4838">
        <w:rPr>
          <w:sz w:val="28"/>
        </w:rPr>
        <w:t>skupiają osoby najaktywniejsze i najbardziej wrażliwe na sprawy sp</w:t>
      </w:r>
      <w:r w:rsidRPr="00ED4838">
        <w:rPr>
          <w:sz w:val="28"/>
        </w:rPr>
        <w:t>o</w:t>
      </w:r>
      <w:r w:rsidRPr="00ED4838">
        <w:rPr>
          <w:sz w:val="28"/>
        </w:rPr>
        <w:t>łeczne mieszkańców Gminy,</w:t>
      </w:r>
    </w:p>
    <w:p w:rsidR="0095191F" w:rsidRPr="00ED4838" w:rsidRDefault="00224553" w:rsidP="009519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wspierają</w:t>
      </w:r>
      <w:r w:rsidR="0095191F" w:rsidRPr="00ED4838">
        <w:rPr>
          <w:sz w:val="28"/>
        </w:rPr>
        <w:t xml:space="preserve"> samorząd w realizacji części jego zadań,</w:t>
      </w:r>
    </w:p>
    <w:p w:rsidR="0095191F" w:rsidRPr="00ED4838" w:rsidRDefault="0095191F" w:rsidP="0095191F">
      <w:pPr>
        <w:ind w:left="360"/>
        <w:rPr>
          <w:sz w:val="28"/>
        </w:rPr>
      </w:pPr>
    </w:p>
    <w:p w:rsidR="0095191F" w:rsidRPr="00ED4838" w:rsidRDefault="0095191F" w:rsidP="00EA2AEC">
      <w:pPr>
        <w:jc w:val="both"/>
        <w:rPr>
          <w:sz w:val="28"/>
        </w:rPr>
      </w:pPr>
      <w:r w:rsidRPr="00ED4838">
        <w:rPr>
          <w:sz w:val="28"/>
        </w:rPr>
        <w:t xml:space="preserve">uchwala niniejszy Program współpracy jako wyraz długofalowej polityki Gminy Tuchola wobec organizacji pozarządowych prowadzących działalność pożytku publicznego na rzecz mieszkańców </w:t>
      </w:r>
      <w:r w:rsidR="00C62809">
        <w:rPr>
          <w:sz w:val="28"/>
        </w:rPr>
        <w:t>g</w:t>
      </w:r>
      <w:r w:rsidRPr="00ED4838">
        <w:rPr>
          <w:sz w:val="28"/>
        </w:rPr>
        <w:t>miny.</w:t>
      </w:r>
    </w:p>
    <w:p w:rsidR="0095191F" w:rsidRPr="00ED4838" w:rsidRDefault="0095191F" w:rsidP="0095191F">
      <w:pPr>
        <w:jc w:val="center"/>
        <w:rPr>
          <w:sz w:val="28"/>
        </w:rPr>
      </w:pPr>
    </w:p>
    <w:p w:rsidR="00BD4D21" w:rsidRPr="00ED4838" w:rsidRDefault="00BD4D21" w:rsidP="00E60F37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I</w:t>
      </w:r>
    </w:p>
    <w:p w:rsidR="0095191F" w:rsidRPr="00ED4838" w:rsidRDefault="00BD4D21" w:rsidP="00BD4D21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P</w:t>
      </w:r>
      <w:r w:rsidR="007B0082" w:rsidRPr="00ED4838">
        <w:rPr>
          <w:rFonts w:ascii="Times New Roman" w:hAnsi="Times New Roman"/>
          <w:b/>
          <w:sz w:val="24"/>
        </w:rPr>
        <w:t>ostanowienia ogólne</w:t>
      </w:r>
    </w:p>
    <w:p w:rsidR="0095191F" w:rsidRPr="00ED4838" w:rsidRDefault="0095191F" w:rsidP="0095191F">
      <w:pPr>
        <w:pStyle w:val="Tekstpodstawowywcity"/>
        <w:ind w:left="1428" w:firstLine="0"/>
        <w:jc w:val="center"/>
        <w:rPr>
          <w:rFonts w:ascii="Times New Roman" w:hAnsi="Times New Roman"/>
          <w:b/>
        </w:rPr>
      </w:pPr>
    </w:p>
    <w:p w:rsidR="0095191F" w:rsidRPr="00ED4838" w:rsidRDefault="0095191F" w:rsidP="0095191F">
      <w:pPr>
        <w:pStyle w:val="Tekstpodstawowywcity"/>
        <w:numPr>
          <w:ilvl w:val="0"/>
          <w:numId w:val="2"/>
        </w:numPr>
        <w:ind w:hanging="654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Ilekroć w niniejszym </w:t>
      </w:r>
      <w:r w:rsidR="00915F99">
        <w:rPr>
          <w:rFonts w:ascii="Times New Roman" w:hAnsi="Times New Roman"/>
        </w:rPr>
        <w:t>p</w:t>
      </w:r>
      <w:r w:rsidR="00C95DCE" w:rsidRPr="00ED4838">
        <w:rPr>
          <w:rFonts w:ascii="Times New Roman" w:hAnsi="Times New Roman"/>
        </w:rPr>
        <w:t>rogramie</w:t>
      </w:r>
      <w:r w:rsidRPr="00ED4838">
        <w:rPr>
          <w:rFonts w:ascii="Times New Roman" w:hAnsi="Times New Roman"/>
        </w:rPr>
        <w:t xml:space="preserve"> jest mowa o:</w:t>
      </w:r>
    </w:p>
    <w:p w:rsidR="0095191F" w:rsidRPr="00ED4838" w:rsidRDefault="0095191F" w:rsidP="0095191F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>ustawie – rozumie się przez to ustawę z dnia 2</w:t>
      </w:r>
      <w:r w:rsidR="00D166A1" w:rsidRPr="00ED4838">
        <w:rPr>
          <w:rFonts w:ascii="Times New Roman" w:hAnsi="Times New Roman"/>
        </w:rPr>
        <w:t>4</w:t>
      </w:r>
      <w:r w:rsidRPr="00ED4838">
        <w:rPr>
          <w:rFonts w:ascii="Times New Roman" w:hAnsi="Times New Roman"/>
        </w:rPr>
        <w:t xml:space="preserve"> kwietnia 2003 r. o działalności  pożytku publicznego i o wolontariacie (Dz. U. z 2010 r.</w:t>
      </w:r>
      <w:r w:rsidR="00BF25FF" w:rsidRPr="00ED4838">
        <w:rPr>
          <w:rFonts w:ascii="Times New Roman" w:hAnsi="Times New Roman"/>
        </w:rPr>
        <w:t>, Nr 234, poz.1536 z późn. zm.);</w:t>
      </w:r>
    </w:p>
    <w:p w:rsidR="0095191F" w:rsidRPr="00ED4838" w:rsidRDefault="0095191F" w:rsidP="00EA2AEC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>dotacji - rozumie się przez to dotację w rozumieniu art. 127 ust. 1 pkt 1 lit. e oraz art. 221 ustawy z dnia 27 sierpnia 2009 r. o finansach p</w:t>
      </w:r>
      <w:r w:rsidRPr="00ED4838">
        <w:rPr>
          <w:rFonts w:ascii="Times New Roman" w:hAnsi="Times New Roman"/>
        </w:rPr>
        <w:t>u</w:t>
      </w:r>
      <w:r w:rsidRPr="00ED4838">
        <w:rPr>
          <w:rFonts w:ascii="Times New Roman" w:hAnsi="Times New Roman"/>
        </w:rPr>
        <w:t xml:space="preserve">blicznych (Dz. </w:t>
      </w:r>
      <w:r w:rsidR="00BF25FF" w:rsidRPr="00ED4838">
        <w:rPr>
          <w:rFonts w:ascii="Times New Roman" w:hAnsi="Times New Roman"/>
        </w:rPr>
        <w:t xml:space="preserve">U. </w:t>
      </w:r>
      <w:r w:rsidR="00A12526" w:rsidRPr="00ED4838">
        <w:rPr>
          <w:rFonts w:ascii="Times New Roman" w:hAnsi="Times New Roman"/>
        </w:rPr>
        <w:t>z 2013 r.</w:t>
      </w:r>
      <w:r w:rsidR="00B62059" w:rsidRPr="00ED4838">
        <w:rPr>
          <w:rFonts w:ascii="Times New Roman" w:hAnsi="Times New Roman"/>
        </w:rPr>
        <w:t>,</w:t>
      </w:r>
      <w:r w:rsidR="00A12526" w:rsidRPr="00ED4838">
        <w:rPr>
          <w:rFonts w:ascii="Times New Roman" w:hAnsi="Times New Roman"/>
        </w:rPr>
        <w:t xml:space="preserve"> poz.885</w:t>
      </w:r>
      <w:r w:rsidR="00740639" w:rsidRPr="00ED4838">
        <w:rPr>
          <w:rFonts w:ascii="Times New Roman" w:hAnsi="Times New Roman"/>
        </w:rPr>
        <w:t xml:space="preserve"> z późn.</w:t>
      </w:r>
      <w:r w:rsidR="0083410F" w:rsidRPr="00ED4838">
        <w:rPr>
          <w:rFonts w:ascii="Times New Roman" w:hAnsi="Times New Roman"/>
        </w:rPr>
        <w:t xml:space="preserve"> </w:t>
      </w:r>
      <w:r w:rsidR="00740639" w:rsidRPr="00ED4838">
        <w:rPr>
          <w:rFonts w:ascii="Times New Roman" w:hAnsi="Times New Roman"/>
        </w:rPr>
        <w:t>zm.</w:t>
      </w:r>
      <w:r w:rsidR="00BF25FF" w:rsidRPr="00ED4838">
        <w:rPr>
          <w:rFonts w:ascii="Times New Roman" w:hAnsi="Times New Roman"/>
        </w:rPr>
        <w:t>);</w:t>
      </w:r>
    </w:p>
    <w:p w:rsidR="0095191F" w:rsidRPr="00ED4838" w:rsidRDefault="0095191F" w:rsidP="00EA2AEC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>konkursie -</w:t>
      </w:r>
      <w:r w:rsidR="00675506" w:rsidRPr="00ED4838">
        <w:rPr>
          <w:rFonts w:ascii="Times New Roman" w:hAnsi="Times New Roman"/>
        </w:rPr>
        <w:t xml:space="preserve"> </w:t>
      </w:r>
      <w:r w:rsidRPr="00ED4838">
        <w:rPr>
          <w:rFonts w:ascii="Times New Roman" w:hAnsi="Times New Roman"/>
        </w:rPr>
        <w:t>rozumie się przez to otwarty konkurs ofert, o którym m</w:t>
      </w:r>
      <w:r w:rsidRPr="00ED4838">
        <w:rPr>
          <w:rFonts w:ascii="Times New Roman" w:hAnsi="Times New Roman"/>
        </w:rPr>
        <w:t>o</w:t>
      </w:r>
      <w:r w:rsidRPr="00ED4838">
        <w:rPr>
          <w:rFonts w:ascii="Times New Roman" w:hAnsi="Times New Roman"/>
        </w:rPr>
        <w:t xml:space="preserve">wa w </w:t>
      </w:r>
      <w:r w:rsidR="00BF25FF" w:rsidRPr="00ED4838">
        <w:rPr>
          <w:rFonts w:ascii="Times New Roman" w:hAnsi="Times New Roman"/>
        </w:rPr>
        <w:t>art. 11 ust. 2 i art. 13 ustawy;</w:t>
      </w:r>
    </w:p>
    <w:p w:rsidR="0095191F" w:rsidRPr="00ED4838" w:rsidRDefault="0095191F" w:rsidP="00EA2AEC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Radzie – rozumie się </w:t>
      </w:r>
      <w:r w:rsidR="00BF25FF" w:rsidRPr="00ED4838">
        <w:rPr>
          <w:rFonts w:ascii="Times New Roman" w:hAnsi="Times New Roman"/>
        </w:rPr>
        <w:t>przez to Radę Miejską w Tucholi;</w:t>
      </w:r>
    </w:p>
    <w:p w:rsidR="0095191F" w:rsidRPr="00ED4838" w:rsidRDefault="0095191F" w:rsidP="00EA2AEC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Burmistrzu – rozumie </w:t>
      </w:r>
      <w:r w:rsidR="00BF25FF" w:rsidRPr="00ED4838">
        <w:rPr>
          <w:rFonts w:ascii="Times New Roman" w:hAnsi="Times New Roman"/>
        </w:rPr>
        <w:t>się przez to Burmistrza Tucholi;</w:t>
      </w:r>
    </w:p>
    <w:p w:rsidR="0095191F" w:rsidRPr="00ED4838" w:rsidRDefault="0095191F" w:rsidP="0095191F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lastRenderedPageBreak/>
        <w:t>organizacjach</w:t>
      </w:r>
      <w:r w:rsidR="00A658B9" w:rsidRPr="00ED4838">
        <w:rPr>
          <w:rFonts w:ascii="Times New Roman" w:hAnsi="Times New Roman"/>
        </w:rPr>
        <w:t xml:space="preserve"> pozarządowych</w:t>
      </w:r>
      <w:r w:rsidRPr="00ED4838">
        <w:rPr>
          <w:rFonts w:ascii="Times New Roman" w:hAnsi="Times New Roman"/>
        </w:rPr>
        <w:t xml:space="preserve"> – rozumie się przez to organizacje p</w:t>
      </w:r>
      <w:r w:rsidRPr="00ED4838">
        <w:rPr>
          <w:rFonts w:ascii="Times New Roman" w:hAnsi="Times New Roman"/>
        </w:rPr>
        <w:t>o</w:t>
      </w:r>
      <w:r w:rsidRPr="00ED4838">
        <w:rPr>
          <w:rFonts w:ascii="Times New Roman" w:hAnsi="Times New Roman"/>
        </w:rPr>
        <w:t>zarządowe oraz inne podmioty prowadzące działalność pożytku p</w:t>
      </w:r>
      <w:r w:rsidRPr="00ED4838">
        <w:rPr>
          <w:rFonts w:ascii="Times New Roman" w:hAnsi="Times New Roman"/>
        </w:rPr>
        <w:t>u</w:t>
      </w:r>
      <w:r w:rsidRPr="00ED4838">
        <w:rPr>
          <w:rFonts w:ascii="Times New Roman" w:hAnsi="Times New Roman"/>
        </w:rPr>
        <w:t>blicznego, o których mowa w art. 3</w:t>
      </w:r>
      <w:r w:rsidR="00A658B9" w:rsidRPr="00ED4838">
        <w:rPr>
          <w:rFonts w:ascii="Times New Roman" w:hAnsi="Times New Roman"/>
        </w:rPr>
        <w:t xml:space="preserve"> ustawy</w:t>
      </w:r>
      <w:r w:rsidR="00BF25FF" w:rsidRPr="00ED4838">
        <w:rPr>
          <w:rFonts w:ascii="Times New Roman" w:hAnsi="Times New Roman"/>
        </w:rPr>
        <w:t>;</w:t>
      </w:r>
    </w:p>
    <w:p w:rsidR="0095191F" w:rsidRPr="00ED4838" w:rsidRDefault="0095191F" w:rsidP="0095191F">
      <w:pPr>
        <w:pStyle w:val="Tekstpodstawowywcity"/>
        <w:numPr>
          <w:ilvl w:val="0"/>
          <w:numId w:val="3"/>
        </w:numPr>
        <w:ind w:left="1134" w:hanging="425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Programie – rozumie się przez to Program </w:t>
      </w:r>
      <w:r w:rsidR="00A658B9" w:rsidRPr="00ED4838">
        <w:rPr>
          <w:rFonts w:ascii="Times New Roman" w:hAnsi="Times New Roman"/>
        </w:rPr>
        <w:t>w</w:t>
      </w:r>
      <w:r w:rsidRPr="00ED4838">
        <w:rPr>
          <w:rFonts w:ascii="Times New Roman" w:hAnsi="Times New Roman"/>
        </w:rPr>
        <w:t xml:space="preserve">spółpracy </w:t>
      </w:r>
      <w:r w:rsidR="00A658B9" w:rsidRPr="00ED4838">
        <w:rPr>
          <w:rFonts w:ascii="Times New Roman" w:hAnsi="Times New Roman"/>
        </w:rPr>
        <w:t>Gminy Tuch</w:t>
      </w:r>
      <w:r w:rsidR="00A658B9" w:rsidRPr="00ED4838">
        <w:rPr>
          <w:rFonts w:ascii="Times New Roman" w:hAnsi="Times New Roman"/>
        </w:rPr>
        <w:t>o</w:t>
      </w:r>
      <w:r w:rsidR="00A658B9" w:rsidRPr="00ED4838">
        <w:rPr>
          <w:rFonts w:ascii="Times New Roman" w:hAnsi="Times New Roman"/>
        </w:rPr>
        <w:t xml:space="preserve">la </w:t>
      </w:r>
      <w:r w:rsidRPr="00ED4838">
        <w:rPr>
          <w:rFonts w:ascii="Times New Roman" w:hAnsi="Times New Roman"/>
        </w:rPr>
        <w:t xml:space="preserve">z organizacjami </w:t>
      </w:r>
      <w:r w:rsidR="00CB0A13" w:rsidRPr="00ED4838">
        <w:rPr>
          <w:rFonts w:ascii="Times New Roman" w:hAnsi="Times New Roman"/>
        </w:rPr>
        <w:t xml:space="preserve">pozarządowymi </w:t>
      </w:r>
      <w:r w:rsidRPr="00ED4838">
        <w:rPr>
          <w:rFonts w:ascii="Times New Roman" w:hAnsi="Times New Roman"/>
        </w:rPr>
        <w:t>na rok 201</w:t>
      </w:r>
      <w:r w:rsidR="005E07B6" w:rsidRPr="00ED4838">
        <w:rPr>
          <w:rFonts w:ascii="Times New Roman" w:hAnsi="Times New Roman"/>
        </w:rPr>
        <w:t>5</w:t>
      </w:r>
      <w:r w:rsidRPr="00ED4838">
        <w:rPr>
          <w:rFonts w:ascii="Times New Roman" w:hAnsi="Times New Roman"/>
        </w:rPr>
        <w:t>.</w:t>
      </w:r>
    </w:p>
    <w:p w:rsidR="0095191F" w:rsidRPr="00ED4838" w:rsidRDefault="0095191F" w:rsidP="0095191F">
      <w:pPr>
        <w:pStyle w:val="Tekstpodstawowywcity"/>
        <w:ind w:left="709" w:firstLine="0"/>
        <w:rPr>
          <w:rFonts w:ascii="Times New Roman" w:hAnsi="Times New Roman"/>
        </w:rPr>
      </w:pPr>
    </w:p>
    <w:p w:rsidR="00BD4D21" w:rsidRPr="00ED4838" w:rsidRDefault="0095191F" w:rsidP="0095191F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</w:rPr>
        <w:t xml:space="preserve"> </w:t>
      </w:r>
      <w:r w:rsidR="00BD4D21" w:rsidRPr="00ED4838">
        <w:rPr>
          <w:rFonts w:ascii="Times New Roman" w:hAnsi="Times New Roman"/>
          <w:b/>
          <w:sz w:val="24"/>
        </w:rPr>
        <w:t>Rozdział II</w:t>
      </w:r>
    </w:p>
    <w:p w:rsidR="0095191F" w:rsidRPr="00ED4838" w:rsidRDefault="0095191F" w:rsidP="0095191F">
      <w:pPr>
        <w:pStyle w:val="Tekstpodstawowywcity"/>
        <w:ind w:left="1428"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C</w:t>
      </w:r>
      <w:r w:rsidR="007B0082" w:rsidRPr="00ED4838">
        <w:rPr>
          <w:rFonts w:ascii="Times New Roman" w:hAnsi="Times New Roman"/>
          <w:b/>
          <w:sz w:val="24"/>
        </w:rPr>
        <w:t>el</w:t>
      </w:r>
      <w:r w:rsidR="00127189" w:rsidRPr="00ED4838">
        <w:rPr>
          <w:rFonts w:ascii="Times New Roman" w:hAnsi="Times New Roman"/>
          <w:b/>
          <w:sz w:val="24"/>
        </w:rPr>
        <w:t xml:space="preserve"> główny i cel</w:t>
      </w:r>
      <w:r w:rsidR="007B0082" w:rsidRPr="00ED4838">
        <w:rPr>
          <w:rFonts w:ascii="Times New Roman" w:hAnsi="Times New Roman"/>
          <w:b/>
          <w:sz w:val="24"/>
        </w:rPr>
        <w:t>e</w:t>
      </w:r>
      <w:r w:rsidR="00127189" w:rsidRPr="00ED4838">
        <w:rPr>
          <w:rFonts w:ascii="Times New Roman" w:hAnsi="Times New Roman"/>
          <w:b/>
          <w:sz w:val="24"/>
        </w:rPr>
        <w:t xml:space="preserve"> szczegółowe </w:t>
      </w:r>
      <w:r w:rsidR="00915F99">
        <w:rPr>
          <w:rFonts w:ascii="Times New Roman" w:hAnsi="Times New Roman"/>
          <w:b/>
          <w:sz w:val="24"/>
        </w:rPr>
        <w:t>p</w:t>
      </w:r>
      <w:r w:rsidR="007B0082" w:rsidRPr="00ED4838">
        <w:rPr>
          <w:rFonts w:ascii="Times New Roman" w:hAnsi="Times New Roman"/>
          <w:b/>
          <w:sz w:val="24"/>
        </w:rPr>
        <w:t>rogramu</w:t>
      </w:r>
    </w:p>
    <w:p w:rsidR="0095191F" w:rsidRPr="00ED4838" w:rsidRDefault="0095191F" w:rsidP="0095191F">
      <w:pPr>
        <w:pStyle w:val="Tekstpodstawowywcity"/>
        <w:ind w:firstLine="0"/>
        <w:jc w:val="center"/>
        <w:rPr>
          <w:rFonts w:ascii="Times New Roman" w:hAnsi="Times New Roman"/>
          <w:b/>
        </w:rPr>
      </w:pPr>
    </w:p>
    <w:p w:rsidR="0095191F" w:rsidRPr="00ED4838" w:rsidRDefault="007C248E" w:rsidP="0095191F">
      <w:pPr>
        <w:pStyle w:val="Tekstpodstawowywcity"/>
        <w:numPr>
          <w:ilvl w:val="0"/>
          <w:numId w:val="4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Celem głównym </w:t>
      </w:r>
      <w:r w:rsidR="00915F99"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>rogramu jest  budowanie</w:t>
      </w:r>
      <w:r w:rsidR="0095191F" w:rsidRPr="00ED4838">
        <w:rPr>
          <w:rFonts w:ascii="Times New Roman" w:hAnsi="Times New Roman"/>
        </w:rPr>
        <w:t xml:space="preserve"> partnerstwa między Gminą Tuchola a organizacjami</w:t>
      </w:r>
      <w:r w:rsidRPr="00ED4838">
        <w:rPr>
          <w:rFonts w:ascii="Times New Roman" w:hAnsi="Times New Roman"/>
        </w:rPr>
        <w:t xml:space="preserve"> pozarządowymi</w:t>
      </w:r>
      <w:r w:rsidR="0095191F" w:rsidRPr="00ED4838">
        <w:rPr>
          <w:rFonts w:ascii="Times New Roman" w:hAnsi="Times New Roman"/>
        </w:rPr>
        <w:t>.</w:t>
      </w:r>
    </w:p>
    <w:p w:rsidR="0095191F" w:rsidRPr="00ED4838" w:rsidRDefault="0095191F" w:rsidP="0095191F">
      <w:pPr>
        <w:pStyle w:val="Tekstpodstawowywcity"/>
        <w:numPr>
          <w:ilvl w:val="0"/>
          <w:numId w:val="4"/>
        </w:numPr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Celami szczegółowymi  </w:t>
      </w:r>
      <w:r w:rsidR="00915F99"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>rogramu współpracy są:</w:t>
      </w:r>
    </w:p>
    <w:p w:rsidR="0095191F" w:rsidRPr="00ED4838" w:rsidRDefault="0095191F" w:rsidP="0095191F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wypracowanie wieloletniego modelu współpracy pomiędzy organiz</w:t>
      </w:r>
      <w:r w:rsidRPr="00ED4838"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 xml:space="preserve">cjami </w:t>
      </w:r>
      <w:r w:rsidR="002C25E7" w:rsidRPr="00ED4838">
        <w:rPr>
          <w:rFonts w:ascii="Times New Roman" w:hAnsi="Times New Roman"/>
        </w:rPr>
        <w:t xml:space="preserve">pozarządowymi </w:t>
      </w:r>
      <w:r w:rsidRPr="00ED4838">
        <w:rPr>
          <w:rFonts w:ascii="Times New Roman" w:hAnsi="Times New Roman"/>
        </w:rPr>
        <w:t xml:space="preserve">a </w:t>
      </w:r>
      <w:r w:rsidR="00915F99"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miną,</w:t>
      </w:r>
    </w:p>
    <w:p w:rsidR="0095191F" w:rsidRPr="00ED4838" w:rsidRDefault="0095191F" w:rsidP="0095191F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stworzenie warunków do zwiększenia aktywności mieszkańców </w:t>
      </w:r>
      <w:r w:rsidR="00915F99"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</w:t>
      </w:r>
      <w:r w:rsidRPr="00ED4838">
        <w:rPr>
          <w:rFonts w:ascii="Times New Roman" w:hAnsi="Times New Roman"/>
        </w:rPr>
        <w:t>i</w:t>
      </w:r>
      <w:r w:rsidRPr="00ED4838">
        <w:rPr>
          <w:rFonts w:ascii="Times New Roman" w:hAnsi="Times New Roman"/>
        </w:rPr>
        <w:t>ny,</w:t>
      </w:r>
    </w:p>
    <w:p w:rsidR="0095191F" w:rsidRPr="00ED4838" w:rsidRDefault="0095191F" w:rsidP="0095191F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wspieranie działań organizacji</w:t>
      </w:r>
      <w:r w:rsidR="00D90ADF" w:rsidRPr="00ED4838">
        <w:rPr>
          <w:rFonts w:ascii="Times New Roman" w:hAnsi="Times New Roman"/>
        </w:rPr>
        <w:t xml:space="preserve"> pozarządowych</w:t>
      </w:r>
      <w:r w:rsidRPr="00ED4838">
        <w:rPr>
          <w:rFonts w:ascii="Times New Roman" w:hAnsi="Times New Roman"/>
        </w:rPr>
        <w:t xml:space="preserve"> realizujących zadania własne </w:t>
      </w:r>
      <w:r w:rsidR="00915F99"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miny,</w:t>
      </w:r>
    </w:p>
    <w:p w:rsidR="0095191F" w:rsidRPr="00ED4838" w:rsidRDefault="0095191F" w:rsidP="0095191F">
      <w:pPr>
        <w:pStyle w:val="Tekstpodstawowywcity"/>
        <w:numPr>
          <w:ilvl w:val="0"/>
          <w:numId w:val="5"/>
        </w:numPr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poprawa jakości życia poprzez pełniejsze zaspakajanie potrzeb sp</w:t>
      </w:r>
      <w:r w:rsidRPr="00ED4838">
        <w:rPr>
          <w:rFonts w:ascii="Times New Roman" w:hAnsi="Times New Roman"/>
        </w:rPr>
        <w:t>o</w:t>
      </w:r>
      <w:r w:rsidRPr="00ED4838">
        <w:rPr>
          <w:rFonts w:ascii="Times New Roman" w:hAnsi="Times New Roman"/>
        </w:rPr>
        <w:t>łecznych.</w:t>
      </w:r>
    </w:p>
    <w:p w:rsidR="0095191F" w:rsidRPr="00ED4838" w:rsidRDefault="0095191F" w:rsidP="0095191F">
      <w:pPr>
        <w:pStyle w:val="Tekstpodstawowywcity"/>
        <w:jc w:val="center"/>
        <w:rPr>
          <w:rFonts w:ascii="Times New Roman" w:hAnsi="Times New Roman"/>
          <w:b/>
        </w:rPr>
      </w:pPr>
    </w:p>
    <w:p w:rsidR="0095191F" w:rsidRPr="00ED4838" w:rsidRDefault="0095191F" w:rsidP="0095191F">
      <w:pPr>
        <w:pStyle w:val="Tekstpodstawowywcity"/>
        <w:jc w:val="center"/>
        <w:rPr>
          <w:rFonts w:ascii="Times New Roman" w:hAnsi="Times New Roman"/>
          <w:b/>
        </w:rPr>
      </w:pPr>
    </w:p>
    <w:p w:rsidR="00BD4D21" w:rsidRPr="00ED4838" w:rsidRDefault="00BD4D21" w:rsidP="0095191F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III</w:t>
      </w:r>
    </w:p>
    <w:p w:rsidR="0095191F" w:rsidRPr="00ED4838" w:rsidRDefault="0095191F" w:rsidP="0095191F">
      <w:pPr>
        <w:pStyle w:val="Tekstpodstawowywcity"/>
        <w:jc w:val="center"/>
        <w:rPr>
          <w:rFonts w:ascii="Times New Roman" w:hAnsi="Times New Roman"/>
          <w:b/>
        </w:rPr>
      </w:pPr>
      <w:r w:rsidRPr="00ED4838">
        <w:rPr>
          <w:rFonts w:ascii="Times New Roman" w:hAnsi="Times New Roman"/>
          <w:b/>
          <w:sz w:val="24"/>
        </w:rPr>
        <w:t>Z</w:t>
      </w:r>
      <w:r w:rsidR="007B0082" w:rsidRPr="00ED4838">
        <w:rPr>
          <w:rFonts w:ascii="Times New Roman" w:hAnsi="Times New Roman"/>
          <w:b/>
          <w:sz w:val="24"/>
        </w:rPr>
        <w:t>asady współpracy</w:t>
      </w:r>
    </w:p>
    <w:p w:rsidR="0095191F" w:rsidRPr="00ED4838" w:rsidRDefault="0095191F" w:rsidP="0095191F">
      <w:pPr>
        <w:pStyle w:val="Tekstpodstawowywcity"/>
        <w:jc w:val="center"/>
        <w:rPr>
          <w:rFonts w:ascii="Times New Roman" w:hAnsi="Times New Roman"/>
          <w:b/>
        </w:rPr>
      </w:pPr>
    </w:p>
    <w:p w:rsidR="0095191F" w:rsidRPr="00ED4838" w:rsidRDefault="0095191F" w:rsidP="0095191F">
      <w:pPr>
        <w:pStyle w:val="Tekstpodstawowywcity"/>
        <w:ind w:left="709" w:hanging="1"/>
        <w:rPr>
          <w:rFonts w:ascii="Times New Roman" w:hAnsi="Times New Roman"/>
          <w:szCs w:val="28"/>
        </w:rPr>
      </w:pPr>
      <w:r w:rsidRPr="00ED4838">
        <w:rPr>
          <w:rFonts w:ascii="Times New Roman" w:hAnsi="Times New Roman"/>
          <w:szCs w:val="28"/>
        </w:rPr>
        <w:t xml:space="preserve">Współpraca </w:t>
      </w:r>
      <w:r w:rsidR="004B0CAE">
        <w:rPr>
          <w:rFonts w:ascii="Times New Roman" w:hAnsi="Times New Roman"/>
          <w:szCs w:val="28"/>
        </w:rPr>
        <w:t>g</w:t>
      </w:r>
      <w:r w:rsidRPr="00ED4838">
        <w:rPr>
          <w:rFonts w:ascii="Times New Roman" w:hAnsi="Times New Roman"/>
          <w:szCs w:val="28"/>
        </w:rPr>
        <w:t xml:space="preserve">miny z organizacjami </w:t>
      </w:r>
      <w:r w:rsidR="00065C21" w:rsidRPr="00ED4838">
        <w:rPr>
          <w:rFonts w:ascii="Times New Roman" w:hAnsi="Times New Roman"/>
          <w:szCs w:val="28"/>
        </w:rPr>
        <w:t xml:space="preserve">pozarządowymi </w:t>
      </w:r>
      <w:r w:rsidRPr="00ED4838">
        <w:rPr>
          <w:rFonts w:ascii="Times New Roman" w:hAnsi="Times New Roman"/>
          <w:szCs w:val="28"/>
        </w:rPr>
        <w:t>wynika z woli partn</w:t>
      </w:r>
      <w:r w:rsidRPr="00ED4838">
        <w:rPr>
          <w:rFonts w:ascii="Times New Roman" w:hAnsi="Times New Roman"/>
          <w:szCs w:val="28"/>
        </w:rPr>
        <w:t>e</w:t>
      </w:r>
      <w:r w:rsidRPr="00ED4838">
        <w:rPr>
          <w:rFonts w:ascii="Times New Roman" w:hAnsi="Times New Roman"/>
          <w:szCs w:val="28"/>
        </w:rPr>
        <w:t>rów i opiera się na przyjętych wspólnie zasadach:</w:t>
      </w:r>
    </w:p>
    <w:p w:rsidR="0095191F" w:rsidRPr="00ED4838" w:rsidRDefault="0095191F" w:rsidP="00937B6C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  <w:szCs w:val="28"/>
        </w:rPr>
      </w:pPr>
      <w:r w:rsidRPr="00ED4838">
        <w:rPr>
          <w:rFonts w:ascii="Times New Roman" w:hAnsi="Times New Roman"/>
          <w:b/>
          <w:szCs w:val="28"/>
        </w:rPr>
        <w:t>pomocniczości</w:t>
      </w:r>
      <w:r w:rsidRPr="00ED4838">
        <w:rPr>
          <w:rFonts w:ascii="Times New Roman" w:hAnsi="Times New Roman"/>
          <w:szCs w:val="28"/>
        </w:rPr>
        <w:t xml:space="preserve"> - </w:t>
      </w:r>
      <w:r w:rsidR="00682D0E">
        <w:rPr>
          <w:rFonts w:ascii="Times New Roman" w:hAnsi="Times New Roman"/>
          <w:szCs w:val="28"/>
        </w:rPr>
        <w:t>B</w:t>
      </w:r>
      <w:r w:rsidRPr="00ED4838">
        <w:rPr>
          <w:rFonts w:ascii="Times New Roman" w:hAnsi="Times New Roman"/>
          <w:szCs w:val="28"/>
        </w:rPr>
        <w:t>urmistrz zleca realizację zadań publicznych, a organizacje</w:t>
      </w:r>
      <w:r w:rsidR="00065C21" w:rsidRPr="00ED4838">
        <w:rPr>
          <w:rFonts w:ascii="Times New Roman" w:hAnsi="Times New Roman"/>
          <w:szCs w:val="28"/>
        </w:rPr>
        <w:t xml:space="preserve"> pozarządowe</w:t>
      </w:r>
      <w:r w:rsidRPr="00ED4838">
        <w:rPr>
          <w:rFonts w:ascii="Times New Roman" w:hAnsi="Times New Roman"/>
          <w:szCs w:val="28"/>
        </w:rPr>
        <w:t xml:space="preserve"> zapewniają ich wykonanie w sposób pr</w:t>
      </w:r>
      <w:r w:rsidRPr="00ED4838">
        <w:rPr>
          <w:rFonts w:ascii="Times New Roman" w:hAnsi="Times New Roman"/>
          <w:szCs w:val="28"/>
        </w:rPr>
        <w:t>o</w:t>
      </w:r>
      <w:r w:rsidRPr="00ED4838">
        <w:rPr>
          <w:rFonts w:ascii="Times New Roman" w:hAnsi="Times New Roman"/>
          <w:szCs w:val="28"/>
        </w:rPr>
        <w:t>fesjonalny, terminowy i spełniający oczekiwania odbiorców,</w:t>
      </w:r>
    </w:p>
    <w:p w:rsidR="0095191F" w:rsidRPr="00ED4838" w:rsidRDefault="0095191F" w:rsidP="00937B6C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</w:rPr>
      </w:pPr>
      <w:r w:rsidRPr="00ED4838">
        <w:rPr>
          <w:rFonts w:ascii="Times New Roman" w:hAnsi="Times New Roman"/>
          <w:b/>
          <w:szCs w:val="28"/>
        </w:rPr>
        <w:t>suwerenności stron</w:t>
      </w:r>
      <w:r w:rsidRPr="00ED4838">
        <w:rPr>
          <w:rFonts w:ascii="Times New Roman" w:hAnsi="Times New Roman"/>
          <w:szCs w:val="28"/>
        </w:rPr>
        <w:t xml:space="preserve"> - partnerzy mają prawo, w ramach zawartych umów, do samodzielnego wyboru sposobu, metod, czasu i miejsca realizacji zadań oraz osób je realizujących, a także przyjmują na siebie odpowiedzialność za </w:t>
      </w:r>
      <w:r w:rsidRPr="00ED4838">
        <w:rPr>
          <w:rFonts w:ascii="Times New Roman" w:hAnsi="Times New Roman"/>
        </w:rPr>
        <w:t>osiągnięcie zaplanowanych efektów,</w:t>
      </w:r>
    </w:p>
    <w:p w:rsidR="0095191F" w:rsidRPr="00ED4838" w:rsidRDefault="0095191F" w:rsidP="00937B6C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</w:rPr>
      </w:pPr>
      <w:r w:rsidRPr="00ED4838">
        <w:rPr>
          <w:rFonts w:ascii="Times New Roman" w:hAnsi="Times New Roman"/>
          <w:b/>
        </w:rPr>
        <w:t xml:space="preserve">partnerstwa </w:t>
      </w:r>
      <w:r w:rsidRPr="00ED4838">
        <w:rPr>
          <w:rFonts w:ascii="Times New Roman" w:hAnsi="Times New Roman"/>
        </w:rPr>
        <w:t>- partnerzy dążą do kompromisu, uwzględniają zgł</w:t>
      </w:r>
      <w:r w:rsidRPr="00ED4838"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>szane uwagi, wyjaśniają rozbieżności, wysłuchują siebie wzaje</w:t>
      </w:r>
      <w:r w:rsidRPr="00ED4838">
        <w:rPr>
          <w:rFonts w:ascii="Times New Roman" w:hAnsi="Times New Roman"/>
        </w:rPr>
        <w:t>m</w:t>
      </w:r>
      <w:r w:rsidRPr="00ED4838">
        <w:rPr>
          <w:rFonts w:ascii="Times New Roman" w:hAnsi="Times New Roman"/>
        </w:rPr>
        <w:t>nie, wymieniają poglądy, konsultują pomysły, wymieniają inform</w:t>
      </w:r>
      <w:r w:rsidRPr="00ED4838"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>cje, aktywnie uczestniczą we współpracy,</w:t>
      </w:r>
    </w:p>
    <w:p w:rsidR="0095191F" w:rsidRPr="00ED4838" w:rsidRDefault="0095191F" w:rsidP="00937B6C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</w:rPr>
      </w:pPr>
      <w:r w:rsidRPr="00ED4838">
        <w:rPr>
          <w:rFonts w:ascii="Times New Roman" w:hAnsi="Times New Roman"/>
          <w:b/>
        </w:rPr>
        <w:t>efektywności</w:t>
      </w:r>
      <w:r w:rsidRPr="00ED4838">
        <w:rPr>
          <w:rFonts w:ascii="Times New Roman" w:hAnsi="Times New Roman"/>
        </w:rPr>
        <w:t xml:space="preserve"> –</w:t>
      </w:r>
      <w:r w:rsidR="00065C21" w:rsidRPr="00ED4838">
        <w:rPr>
          <w:rFonts w:ascii="Times New Roman" w:hAnsi="Times New Roman"/>
        </w:rPr>
        <w:t xml:space="preserve"> </w:t>
      </w:r>
      <w:r w:rsidRPr="00ED4838">
        <w:rPr>
          <w:rFonts w:ascii="Times New Roman" w:hAnsi="Times New Roman"/>
        </w:rPr>
        <w:t>partnerzy uznają za podstawowe kryterium zlecania zadań publicznych osiąganie maksymalnych efektów z ponosz</w:t>
      </w:r>
      <w:r w:rsidRPr="00ED4838">
        <w:rPr>
          <w:rFonts w:ascii="Times New Roman" w:hAnsi="Times New Roman"/>
        </w:rPr>
        <w:t>o</w:t>
      </w:r>
      <w:r w:rsidRPr="00ED4838">
        <w:rPr>
          <w:rFonts w:ascii="Times New Roman" w:hAnsi="Times New Roman"/>
        </w:rPr>
        <w:t>nych nakładów,</w:t>
      </w:r>
    </w:p>
    <w:p w:rsidR="0095191F" w:rsidRPr="00ED4838" w:rsidRDefault="0095191F" w:rsidP="00937B6C">
      <w:pPr>
        <w:pStyle w:val="Tekstpodstawowywcity"/>
        <w:numPr>
          <w:ilvl w:val="0"/>
          <w:numId w:val="6"/>
        </w:numPr>
        <w:ind w:hanging="589"/>
        <w:rPr>
          <w:rFonts w:ascii="Times New Roman" w:hAnsi="Times New Roman"/>
        </w:rPr>
      </w:pPr>
      <w:r w:rsidRPr="00ED4838">
        <w:rPr>
          <w:rFonts w:ascii="Times New Roman" w:hAnsi="Times New Roman"/>
          <w:b/>
        </w:rPr>
        <w:t>uczciwej konkurencji i jawności</w:t>
      </w:r>
      <w:r w:rsidRPr="00ED4838">
        <w:rPr>
          <w:rFonts w:ascii="Times New Roman" w:hAnsi="Times New Roman"/>
        </w:rPr>
        <w:t xml:space="preserve"> – partnerzy są rzetelni i uczciwi, działania i procedury są przejrzyste, decyzje są obiektywne, wsz</w:t>
      </w:r>
      <w:r w:rsidRPr="00ED4838">
        <w:rPr>
          <w:rFonts w:ascii="Times New Roman" w:hAnsi="Times New Roman"/>
        </w:rPr>
        <w:t>y</w:t>
      </w:r>
      <w:r w:rsidRPr="00ED4838">
        <w:rPr>
          <w:rFonts w:ascii="Times New Roman" w:hAnsi="Times New Roman"/>
        </w:rPr>
        <w:lastRenderedPageBreak/>
        <w:t>scy potencjalni realizatorzy zadań publicznych mają jednakowy d</w:t>
      </w:r>
      <w:r w:rsidRPr="00ED4838">
        <w:rPr>
          <w:rFonts w:ascii="Times New Roman" w:hAnsi="Times New Roman"/>
        </w:rPr>
        <w:t>o</w:t>
      </w:r>
      <w:r w:rsidRPr="00ED4838">
        <w:rPr>
          <w:rFonts w:ascii="Times New Roman" w:hAnsi="Times New Roman"/>
        </w:rPr>
        <w:t>stęp do informacji i jednakowe możliwości ubiegania się o dotacje.</w:t>
      </w:r>
    </w:p>
    <w:p w:rsidR="0095191F" w:rsidRPr="00ED4838" w:rsidRDefault="0095191F" w:rsidP="0095191F">
      <w:pPr>
        <w:pStyle w:val="Tekstpodstawowywcity"/>
        <w:ind w:firstLine="0"/>
        <w:rPr>
          <w:rFonts w:ascii="Times New Roman" w:hAnsi="Times New Roman"/>
        </w:rPr>
      </w:pPr>
    </w:p>
    <w:p w:rsidR="0095191F" w:rsidRPr="00ED4838" w:rsidRDefault="0095191F" w:rsidP="0095191F">
      <w:pPr>
        <w:pStyle w:val="Tekstpodstawowywcity"/>
        <w:ind w:firstLine="0"/>
        <w:rPr>
          <w:rFonts w:ascii="Times New Roman" w:hAnsi="Times New Roman"/>
        </w:rPr>
      </w:pPr>
    </w:p>
    <w:p w:rsidR="00BD4D21" w:rsidRPr="00ED4838" w:rsidRDefault="00BD4D21" w:rsidP="0095191F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IV</w:t>
      </w:r>
    </w:p>
    <w:p w:rsidR="0095191F" w:rsidRPr="00ED4838" w:rsidRDefault="00A0669D" w:rsidP="0095191F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 Zakres przedmiotowy</w:t>
      </w:r>
    </w:p>
    <w:p w:rsidR="00A13B09" w:rsidRPr="00ED4838" w:rsidRDefault="00A13B09" w:rsidP="0095191F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427655" w:rsidRPr="00ED4838" w:rsidRDefault="00427655" w:rsidP="00427655">
      <w:pPr>
        <w:pStyle w:val="Tekstpodstawowywcity"/>
        <w:ind w:firstLine="0"/>
        <w:jc w:val="left"/>
        <w:rPr>
          <w:rFonts w:ascii="Times New Roman" w:hAnsi="Times New Roman"/>
          <w:szCs w:val="28"/>
        </w:rPr>
      </w:pPr>
      <w:r w:rsidRPr="00ED4838">
        <w:rPr>
          <w:rFonts w:ascii="Times New Roman" w:hAnsi="Times New Roman"/>
          <w:szCs w:val="28"/>
        </w:rPr>
        <w:t xml:space="preserve">Przedmiotem współpracy </w:t>
      </w:r>
      <w:r w:rsidR="00CE5BA3" w:rsidRPr="00ED4838">
        <w:rPr>
          <w:rFonts w:ascii="Times New Roman" w:hAnsi="Times New Roman"/>
          <w:szCs w:val="28"/>
        </w:rPr>
        <w:t>Gminy Tuchola</w:t>
      </w:r>
      <w:r w:rsidRPr="00ED4838">
        <w:rPr>
          <w:rFonts w:ascii="Times New Roman" w:hAnsi="Times New Roman"/>
          <w:szCs w:val="28"/>
        </w:rPr>
        <w:t xml:space="preserve"> z organizacjami pozarządowymi jest realizacja zadań publicznych, o których mowa w art. 4 ust. 1 ustawy.</w:t>
      </w:r>
    </w:p>
    <w:p w:rsidR="00253699" w:rsidRPr="00ED4838" w:rsidRDefault="00253699" w:rsidP="00427655">
      <w:pPr>
        <w:pStyle w:val="Tekstpodstawowywcity"/>
        <w:ind w:firstLine="0"/>
        <w:jc w:val="left"/>
        <w:rPr>
          <w:rFonts w:ascii="Times New Roman" w:hAnsi="Times New Roman"/>
          <w:sz w:val="24"/>
        </w:rPr>
      </w:pPr>
      <w:r w:rsidRPr="00ED4838">
        <w:rPr>
          <w:rFonts w:ascii="Times New Roman" w:hAnsi="Times New Roman"/>
          <w:sz w:val="24"/>
        </w:rPr>
        <w:tab/>
      </w:r>
    </w:p>
    <w:p w:rsidR="00BD4D21" w:rsidRPr="00ED4838" w:rsidRDefault="00BD4D21" w:rsidP="00253699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Rozdział </w:t>
      </w:r>
      <w:r w:rsidR="00253699" w:rsidRPr="00ED4838">
        <w:rPr>
          <w:rFonts w:ascii="Times New Roman" w:hAnsi="Times New Roman"/>
          <w:b/>
          <w:sz w:val="24"/>
        </w:rPr>
        <w:t>V</w:t>
      </w:r>
    </w:p>
    <w:p w:rsidR="00253699" w:rsidRPr="00ED4838" w:rsidRDefault="00253699" w:rsidP="00253699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 P</w:t>
      </w:r>
      <w:r w:rsidR="00A0669D" w:rsidRPr="00ED4838">
        <w:rPr>
          <w:rFonts w:ascii="Times New Roman" w:hAnsi="Times New Roman"/>
          <w:b/>
          <w:sz w:val="24"/>
        </w:rPr>
        <w:t>riorytetowe obszary zadań publicznych</w:t>
      </w:r>
    </w:p>
    <w:p w:rsidR="0095191F" w:rsidRPr="00ED4838" w:rsidRDefault="0095191F" w:rsidP="0095191F">
      <w:pPr>
        <w:pStyle w:val="Tekstpodstawowywcity"/>
        <w:ind w:firstLine="0"/>
        <w:jc w:val="left"/>
        <w:rPr>
          <w:rFonts w:ascii="Times New Roman" w:hAnsi="Times New Roman"/>
        </w:rPr>
      </w:pPr>
    </w:p>
    <w:p w:rsidR="0074282F" w:rsidRPr="00ED4838" w:rsidRDefault="0074282F" w:rsidP="0074282F">
      <w:pPr>
        <w:pStyle w:val="Tekstpodstawowywcity"/>
        <w:numPr>
          <w:ilvl w:val="0"/>
          <w:numId w:val="37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Wspierani</w:t>
      </w:r>
      <w:r w:rsidR="00787766" w:rsidRPr="00ED4838">
        <w:rPr>
          <w:rFonts w:ascii="Times New Roman" w:hAnsi="Times New Roman"/>
          <w:bCs/>
          <w:szCs w:val="28"/>
        </w:rPr>
        <w:t>e</w:t>
      </w:r>
      <w:r w:rsidRPr="00ED4838">
        <w:rPr>
          <w:rFonts w:ascii="Times New Roman" w:hAnsi="Times New Roman"/>
          <w:bCs/>
          <w:szCs w:val="28"/>
        </w:rPr>
        <w:t xml:space="preserve"> i upowszechniani</w:t>
      </w:r>
      <w:r w:rsidR="00787766" w:rsidRPr="00ED4838">
        <w:rPr>
          <w:rFonts w:ascii="Times New Roman" w:hAnsi="Times New Roman"/>
          <w:bCs/>
          <w:szCs w:val="28"/>
        </w:rPr>
        <w:t>e</w:t>
      </w:r>
      <w:r w:rsidRPr="00ED4838">
        <w:rPr>
          <w:rFonts w:ascii="Times New Roman" w:hAnsi="Times New Roman"/>
          <w:bCs/>
          <w:szCs w:val="28"/>
        </w:rPr>
        <w:t xml:space="preserve"> kultury fizycznej.</w:t>
      </w:r>
    </w:p>
    <w:p w:rsidR="0074282F" w:rsidRPr="00ED4838" w:rsidRDefault="0074282F" w:rsidP="00D95341">
      <w:pPr>
        <w:pStyle w:val="Tekstpodstawowywcity"/>
        <w:numPr>
          <w:ilvl w:val="0"/>
          <w:numId w:val="37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Działalność na rzecz osób w wieku emerytalnym.</w:t>
      </w:r>
    </w:p>
    <w:p w:rsidR="00881D87" w:rsidRPr="00ED4838" w:rsidRDefault="004C1741" w:rsidP="00D95341">
      <w:pPr>
        <w:pStyle w:val="Tekstpodstawowywcity"/>
        <w:numPr>
          <w:ilvl w:val="0"/>
          <w:numId w:val="37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P</w:t>
      </w:r>
      <w:r w:rsidR="00881D87" w:rsidRPr="00ED4838">
        <w:rPr>
          <w:rFonts w:ascii="Times New Roman" w:hAnsi="Times New Roman"/>
          <w:bCs/>
          <w:szCs w:val="28"/>
        </w:rPr>
        <w:t>omoc społeczn</w:t>
      </w:r>
      <w:r w:rsidRPr="00ED4838">
        <w:rPr>
          <w:rFonts w:ascii="Times New Roman" w:hAnsi="Times New Roman"/>
          <w:bCs/>
          <w:szCs w:val="28"/>
        </w:rPr>
        <w:t>a</w:t>
      </w:r>
      <w:r w:rsidR="00881D87" w:rsidRPr="00ED4838">
        <w:rPr>
          <w:rFonts w:ascii="Times New Roman" w:hAnsi="Times New Roman"/>
          <w:bCs/>
          <w:szCs w:val="28"/>
        </w:rPr>
        <w:t>.</w:t>
      </w:r>
    </w:p>
    <w:p w:rsidR="0074282F" w:rsidRPr="00ED4838" w:rsidRDefault="0074282F" w:rsidP="0074282F">
      <w:pPr>
        <w:pStyle w:val="Tekstpodstawowywcity"/>
        <w:numPr>
          <w:ilvl w:val="0"/>
          <w:numId w:val="37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Wspieranie inicjatyw na rzecz kultury, sztuki, ochrony dóbr kultury i dzi</w:t>
      </w:r>
      <w:r w:rsidRPr="00ED4838">
        <w:rPr>
          <w:rFonts w:ascii="Times New Roman" w:hAnsi="Times New Roman"/>
          <w:bCs/>
          <w:szCs w:val="28"/>
        </w:rPr>
        <w:t>e</w:t>
      </w:r>
      <w:r w:rsidRPr="00ED4838">
        <w:rPr>
          <w:rFonts w:ascii="Times New Roman" w:hAnsi="Times New Roman"/>
          <w:bCs/>
          <w:szCs w:val="28"/>
        </w:rPr>
        <w:t>dzictwa narodowego.</w:t>
      </w:r>
    </w:p>
    <w:p w:rsidR="00E91CDD" w:rsidRPr="00ED4838" w:rsidRDefault="00D95341" w:rsidP="00D95341">
      <w:pPr>
        <w:pStyle w:val="Tekstpodstawowywcity"/>
        <w:numPr>
          <w:ilvl w:val="0"/>
          <w:numId w:val="37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 xml:space="preserve">Promocja </w:t>
      </w:r>
      <w:r w:rsidR="009D4CBD" w:rsidRPr="00ED4838">
        <w:rPr>
          <w:rFonts w:ascii="Times New Roman" w:hAnsi="Times New Roman"/>
          <w:bCs/>
          <w:szCs w:val="28"/>
        </w:rPr>
        <w:t xml:space="preserve"> i ochrona zdrowia</w:t>
      </w:r>
      <w:r w:rsidRPr="00ED4838">
        <w:rPr>
          <w:rFonts w:ascii="Times New Roman" w:hAnsi="Times New Roman"/>
          <w:bCs/>
          <w:szCs w:val="28"/>
        </w:rPr>
        <w:t>.</w:t>
      </w:r>
    </w:p>
    <w:p w:rsidR="0074282F" w:rsidRPr="00ED4838" w:rsidRDefault="0074282F" w:rsidP="00D95341">
      <w:pPr>
        <w:pStyle w:val="Tekstpodstawowywcity"/>
        <w:numPr>
          <w:ilvl w:val="0"/>
          <w:numId w:val="37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Porządek i bezpieczeństwo publiczne.</w:t>
      </w:r>
    </w:p>
    <w:p w:rsidR="0074282F" w:rsidRPr="00ED4838" w:rsidRDefault="0074282F" w:rsidP="00D95341">
      <w:pPr>
        <w:pStyle w:val="Tekstpodstawowywcity"/>
        <w:numPr>
          <w:ilvl w:val="0"/>
          <w:numId w:val="37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Przeciwdziałanie uzależnieniom i patologiom społecznym.</w:t>
      </w:r>
    </w:p>
    <w:p w:rsidR="00D95341" w:rsidRPr="00ED4838" w:rsidRDefault="00D95341" w:rsidP="00D95341">
      <w:pPr>
        <w:pStyle w:val="Tekstpodstawowywcity"/>
        <w:numPr>
          <w:ilvl w:val="0"/>
          <w:numId w:val="37"/>
        </w:numPr>
        <w:ind w:left="426" w:hanging="426"/>
        <w:rPr>
          <w:rFonts w:ascii="Times New Roman" w:hAnsi="Times New Roman"/>
          <w:bCs/>
          <w:szCs w:val="28"/>
        </w:rPr>
      </w:pPr>
      <w:r w:rsidRPr="00ED4838">
        <w:rPr>
          <w:rFonts w:ascii="Times New Roman" w:hAnsi="Times New Roman"/>
          <w:bCs/>
          <w:szCs w:val="28"/>
        </w:rPr>
        <w:t>Działalność wspomagająca rozwój wspólnot i społeczności lokalnych.</w:t>
      </w:r>
    </w:p>
    <w:p w:rsidR="008D7825" w:rsidRPr="00ED4838" w:rsidRDefault="0095191F" w:rsidP="0095191F">
      <w:pPr>
        <w:pStyle w:val="Tekstpodstawowywcity"/>
        <w:tabs>
          <w:tab w:val="center" w:pos="4890"/>
          <w:tab w:val="left" w:pos="6870"/>
        </w:tabs>
        <w:jc w:val="left"/>
        <w:rPr>
          <w:rFonts w:ascii="Times New Roman" w:hAnsi="Times New Roman"/>
          <w:b/>
        </w:rPr>
      </w:pPr>
      <w:r w:rsidRPr="00ED4838">
        <w:rPr>
          <w:rFonts w:ascii="Times New Roman" w:hAnsi="Times New Roman"/>
          <w:b/>
        </w:rPr>
        <w:tab/>
      </w:r>
    </w:p>
    <w:p w:rsidR="008D7825" w:rsidRPr="00ED4838" w:rsidRDefault="008D7825" w:rsidP="008D7825">
      <w:pPr>
        <w:pStyle w:val="Tekstpodstawowywcity"/>
        <w:tabs>
          <w:tab w:val="center" w:pos="4890"/>
          <w:tab w:val="left" w:pos="6870"/>
        </w:tabs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Rozdział </w:t>
      </w:r>
      <w:r w:rsidR="0095191F" w:rsidRPr="00ED4838">
        <w:rPr>
          <w:rFonts w:ascii="Times New Roman" w:hAnsi="Times New Roman"/>
          <w:b/>
          <w:sz w:val="24"/>
        </w:rPr>
        <w:t>V</w:t>
      </w:r>
      <w:r w:rsidR="00253699" w:rsidRPr="00ED4838">
        <w:rPr>
          <w:rFonts w:ascii="Times New Roman" w:hAnsi="Times New Roman"/>
          <w:b/>
          <w:sz w:val="24"/>
        </w:rPr>
        <w:t>I</w:t>
      </w:r>
    </w:p>
    <w:p w:rsidR="0095191F" w:rsidRPr="00ED4838" w:rsidRDefault="0095191F" w:rsidP="008D7825">
      <w:pPr>
        <w:pStyle w:val="Tekstpodstawowywcity"/>
        <w:tabs>
          <w:tab w:val="center" w:pos="4890"/>
          <w:tab w:val="left" w:pos="6870"/>
        </w:tabs>
        <w:jc w:val="center"/>
        <w:rPr>
          <w:rFonts w:ascii="Times New Roman" w:hAnsi="Times New Roman"/>
          <w:b/>
        </w:rPr>
      </w:pPr>
      <w:r w:rsidRPr="00ED4838">
        <w:rPr>
          <w:rFonts w:ascii="Times New Roman" w:hAnsi="Times New Roman"/>
          <w:b/>
          <w:sz w:val="24"/>
        </w:rPr>
        <w:t>F</w:t>
      </w:r>
      <w:r w:rsidR="003021A7" w:rsidRPr="00ED4838">
        <w:rPr>
          <w:rFonts w:ascii="Times New Roman" w:hAnsi="Times New Roman"/>
          <w:b/>
          <w:sz w:val="24"/>
        </w:rPr>
        <w:t>ormy współpracy</w:t>
      </w:r>
    </w:p>
    <w:p w:rsidR="0095191F" w:rsidRPr="00ED4838" w:rsidRDefault="0095191F" w:rsidP="0095191F">
      <w:pPr>
        <w:pStyle w:val="Tekstpodstawowywcity"/>
        <w:tabs>
          <w:tab w:val="center" w:pos="4890"/>
          <w:tab w:val="left" w:pos="6870"/>
        </w:tabs>
        <w:jc w:val="left"/>
        <w:rPr>
          <w:rFonts w:ascii="Times New Roman" w:hAnsi="Times New Roman"/>
          <w:b/>
        </w:rPr>
      </w:pPr>
    </w:p>
    <w:p w:rsidR="0095191F" w:rsidRPr="00ED4838" w:rsidRDefault="0095191F" w:rsidP="0095191F">
      <w:pPr>
        <w:pStyle w:val="Tekstpodstawowywcity"/>
        <w:numPr>
          <w:ilvl w:val="0"/>
          <w:numId w:val="8"/>
        </w:numPr>
        <w:ind w:left="284" w:hanging="284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Współpraca </w:t>
      </w:r>
      <w:r w:rsidR="004B0CAE"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 xml:space="preserve">miny z organizacjami </w:t>
      </w:r>
      <w:r w:rsidR="00A13B09" w:rsidRPr="00ED4838">
        <w:rPr>
          <w:rFonts w:ascii="Times New Roman" w:hAnsi="Times New Roman"/>
        </w:rPr>
        <w:t>pozarządowymi</w:t>
      </w:r>
      <w:r w:rsidRPr="00ED4838">
        <w:rPr>
          <w:rFonts w:ascii="Times New Roman" w:hAnsi="Times New Roman"/>
        </w:rPr>
        <w:t xml:space="preserve"> może mieć charakter f</w:t>
      </w:r>
      <w:r w:rsidRPr="00ED4838">
        <w:rPr>
          <w:rFonts w:ascii="Times New Roman" w:hAnsi="Times New Roman"/>
        </w:rPr>
        <w:t>i</w:t>
      </w:r>
      <w:r w:rsidRPr="00ED4838">
        <w:rPr>
          <w:rFonts w:ascii="Times New Roman" w:hAnsi="Times New Roman"/>
        </w:rPr>
        <w:t>nansowy i pozafinansowy.</w:t>
      </w:r>
    </w:p>
    <w:p w:rsidR="0095191F" w:rsidRPr="00ED4838" w:rsidRDefault="0095191F" w:rsidP="0095191F">
      <w:pPr>
        <w:pStyle w:val="Tekstpodstawowywcity"/>
        <w:numPr>
          <w:ilvl w:val="0"/>
          <w:numId w:val="8"/>
        </w:numPr>
        <w:ind w:left="284" w:hanging="284"/>
        <w:rPr>
          <w:rFonts w:ascii="Times New Roman" w:hAnsi="Times New Roman"/>
        </w:rPr>
      </w:pPr>
      <w:r w:rsidRPr="00ED4838">
        <w:rPr>
          <w:rFonts w:ascii="Times New Roman" w:hAnsi="Times New Roman"/>
          <w:b/>
        </w:rPr>
        <w:t>Współpraca o charakterze finansowym</w:t>
      </w:r>
      <w:r w:rsidRPr="00ED4838">
        <w:rPr>
          <w:rFonts w:ascii="Times New Roman" w:hAnsi="Times New Roman"/>
        </w:rPr>
        <w:t>, polegająca na zlecaniu realizacji zadań publicznych, może odbywać się w formach:</w:t>
      </w:r>
    </w:p>
    <w:p w:rsidR="0095191F" w:rsidRPr="00ED4838" w:rsidRDefault="0095191F" w:rsidP="005669E4">
      <w:pPr>
        <w:pStyle w:val="Tekstpodstawowywcity"/>
        <w:numPr>
          <w:ilvl w:val="0"/>
          <w:numId w:val="9"/>
        </w:numPr>
        <w:ind w:left="851" w:hanging="567"/>
        <w:rPr>
          <w:rFonts w:ascii="Times New Roman" w:hAnsi="Times New Roman"/>
        </w:rPr>
      </w:pPr>
      <w:r w:rsidRPr="00ED4838">
        <w:rPr>
          <w:rFonts w:ascii="Times New Roman" w:hAnsi="Times New Roman"/>
        </w:rPr>
        <w:t>powierzania organizacjom</w:t>
      </w:r>
      <w:r w:rsidR="0032109E" w:rsidRPr="00ED4838">
        <w:rPr>
          <w:rFonts w:ascii="Times New Roman" w:hAnsi="Times New Roman"/>
        </w:rPr>
        <w:t xml:space="preserve"> pozarządowym</w:t>
      </w:r>
      <w:r w:rsidRPr="00ED4838">
        <w:rPr>
          <w:rFonts w:ascii="Times New Roman" w:hAnsi="Times New Roman"/>
        </w:rPr>
        <w:t xml:space="preserve"> realizacji zadań publicznych </w:t>
      </w:r>
      <w:r w:rsidR="006827D2">
        <w:rPr>
          <w:rFonts w:ascii="Times New Roman" w:hAnsi="Times New Roman"/>
        </w:rPr>
        <w:br/>
      </w:r>
      <w:r w:rsidRPr="00ED4838">
        <w:rPr>
          <w:rFonts w:ascii="Times New Roman" w:hAnsi="Times New Roman"/>
        </w:rPr>
        <w:t>i udzieleniu dotacji na finansowanie ich realizacji,</w:t>
      </w:r>
    </w:p>
    <w:p w:rsidR="0095191F" w:rsidRDefault="0095191F" w:rsidP="005669E4">
      <w:pPr>
        <w:pStyle w:val="Tekstpodstawowywcity"/>
        <w:numPr>
          <w:ilvl w:val="0"/>
          <w:numId w:val="9"/>
        </w:numPr>
        <w:ind w:left="851" w:hanging="567"/>
        <w:rPr>
          <w:rFonts w:ascii="Times New Roman" w:hAnsi="Times New Roman"/>
        </w:rPr>
      </w:pPr>
      <w:r w:rsidRPr="00ED4838">
        <w:rPr>
          <w:rFonts w:ascii="Times New Roman" w:hAnsi="Times New Roman"/>
        </w:rPr>
        <w:t>wsparcia wykonywania zadania publicznego wraz z udzieleniem dotacji na dofinansowanie jego realizacji.</w:t>
      </w:r>
    </w:p>
    <w:p w:rsidR="006827D2" w:rsidRPr="00ED4838" w:rsidRDefault="006827D2" w:rsidP="006827D2">
      <w:pPr>
        <w:pStyle w:val="Tekstpodstawowywcity"/>
        <w:ind w:left="284" w:firstLine="0"/>
        <w:rPr>
          <w:rFonts w:ascii="Times New Roman" w:hAnsi="Times New Roman"/>
        </w:rPr>
      </w:pPr>
    </w:p>
    <w:p w:rsidR="0095191F" w:rsidRPr="00ED4838" w:rsidRDefault="0095191F" w:rsidP="0095191F">
      <w:pPr>
        <w:pStyle w:val="Tekstpodstawowywcity"/>
        <w:numPr>
          <w:ilvl w:val="0"/>
          <w:numId w:val="8"/>
        </w:numPr>
        <w:ind w:left="284" w:hanging="284"/>
        <w:rPr>
          <w:rFonts w:ascii="Times New Roman" w:hAnsi="Times New Roman"/>
        </w:rPr>
      </w:pPr>
      <w:r w:rsidRPr="00ED4838">
        <w:rPr>
          <w:rFonts w:ascii="Times New Roman" w:hAnsi="Times New Roman"/>
        </w:rPr>
        <w:t>Wspieranie i powierzanie, o których mowa w ust. 2 odbywa się po przepr</w:t>
      </w:r>
      <w:r w:rsidRPr="00ED4838">
        <w:rPr>
          <w:rFonts w:ascii="Times New Roman" w:hAnsi="Times New Roman"/>
        </w:rPr>
        <w:t>o</w:t>
      </w:r>
      <w:r w:rsidRPr="00ED4838">
        <w:rPr>
          <w:rFonts w:ascii="Times New Roman" w:hAnsi="Times New Roman"/>
        </w:rPr>
        <w:t>wadzeniu otwartego konkursu ofert i na podstawie art. 19a ustawy chyba, że przepisy odrębne przewidują inny tryb zlecania.</w:t>
      </w:r>
    </w:p>
    <w:p w:rsidR="00BA6649" w:rsidRPr="00ED4838" w:rsidRDefault="00BA6649" w:rsidP="00BA6649">
      <w:pPr>
        <w:pStyle w:val="Tekstpodstawowywcity"/>
        <w:ind w:firstLine="0"/>
        <w:rPr>
          <w:rFonts w:ascii="Times New Roman" w:hAnsi="Times New Roman"/>
        </w:rPr>
      </w:pPr>
    </w:p>
    <w:p w:rsidR="00BA6649" w:rsidRPr="00ED4838" w:rsidRDefault="00BA6649" w:rsidP="00BA6649">
      <w:pPr>
        <w:pStyle w:val="Tekstpodstawowywcity"/>
        <w:numPr>
          <w:ilvl w:val="0"/>
          <w:numId w:val="8"/>
        </w:numPr>
        <w:ind w:left="284" w:hanging="284"/>
        <w:rPr>
          <w:rFonts w:ascii="Times New Roman" w:hAnsi="Times New Roman"/>
        </w:rPr>
      </w:pPr>
      <w:r w:rsidRPr="00ED4838">
        <w:rPr>
          <w:rFonts w:ascii="Times New Roman" w:hAnsi="Times New Roman"/>
        </w:rPr>
        <w:t>Organizacje pozarządowe mogą złożyć wniosek o realizację zadania public</w:t>
      </w:r>
      <w:r w:rsidRPr="00ED4838">
        <w:rPr>
          <w:rFonts w:ascii="Times New Roman" w:hAnsi="Times New Roman"/>
        </w:rPr>
        <w:t>z</w:t>
      </w:r>
      <w:r w:rsidRPr="00ED4838">
        <w:rPr>
          <w:rFonts w:ascii="Times New Roman" w:hAnsi="Times New Roman"/>
        </w:rPr>
        <w:t>nego w ramach inicjatywy lokalnej, zgodnie z art.19b ustawy.</w:t>
      </w:r>
    </w:p>
    <w:p w:rsidR="005005C1" w:rsidRPr="00ED4838" w:rsidRDefault="005005C1" w:rsidP="005005C1">
      <w:pPr>
        <w:pStyle w:val="Tekstpodstawowywcity"/>
        <w:ind w:firstLine="0"/>
        <w:rPr>
          <w:rFonts w:ascii="Times New Roman" w:hAnsi="Times New Roman"/>
        </w:rPr>
      </w:pPr>
    </w:p>
    <w:p w:rsidR="0095191F" w:rsidRPr="00ED4838" w:rsidRDefault="00BA6649" w:rsidP="0095191F">
      <w:pPr>
        <w:pStyle w:val="Tekstpodstawowywcity"/>
        <w:ind w:left="284" w:hanging="284"/>
        <w:rPr>
          <w:rFonts w:ascii="Times New Roman" w:hAnsi="Times New Roman"/>
        </w:rPr>
      </w:pPr>
      <w:r w:rsidRPr="00ED4838">
        <w:rPr>
          <w:rFonts w:ascii="Times New Roman" w:hAnsi="Times New Roman"/>
        </w:rPr>
        <w:t>5</w:t>
      </w:r>
      <w:r w:rsidR="0095191F" w:rsidRPr="00ED4838">
        <w:rPr>
          <w:rFonts w:ascii="Times New Roman" w:hAnsi="Times New Roman"/>
        </w:rPr>
        <w:t xml:space="preserve">. </w:t>
      </w:r>
      <w:r w:rsidR="00730393" w:rsidRPr="00ED4838">
        <w:rPr>
          <w:rFonts w:ascii="Times New Roman" w:hAnsi="Times New Roman"/>
          <w:b/>
        </w:rPr>
        <w:t>Współpraca p</w:t>
      </w:r>
      <w:r w:rsidR="0095191F" w:rsidRPr="00ED4838">
        <w:rPr>
          <w:rFonts w:ascii="Times New Roman" w:hAnsi="Times New Roman"/>
          <w:b/>
        </w:rPr>
        <w:t>ozafinansow</w:t>
      </w:r>
      <w:r w:rsidR="00730393" w:rsidRPr="00ED4838">
        <w:rPr>
          <w:rFonts w:ascii="Times New Roman" w:hAnsi="Times New Roman"/>
          <w:b/>
        </w:rPr>
        <w:t>a</w:t>
      </w:r>
      <w:r w:rsidR="0095191F" w:rsidRPr="00ED4838">
        <w:rPr>
          <w:rFonts w:ascii="Times New Roman" w:hAnsi="Times New Roman"/>
          <w:b/>
        </w:rPr>
        <w:t xml:space="preserve"> </w:t>
      </w:r>
      <w:r w:rsidR="004B0CAE">
        <w:rPr>
          <w:rFonts w:ascii="Times New Roman" w:hAnsi="Times New Roman"/>
          <w:b/>
        </w:rPr>
        <w:t>g</w:t>
      </w:r>
      <w:r w:rsidR="0095191F" w:rsidRPr="00ED4838">
        <w:rPr>
          <w:rFonts w:ascii="Times New Roman" w:hAnsi="Times New Roman"/>
          <w:b/>
        </w:rPr>
        <w:t>miny</w:t>
      </w:r>
      <w:r w:rsidR="0095191F" w:rsidRPr="00ED4838">
        <w:rPr>
          <w:rFonts w:ascii="Times New Roman" w:hAnsi="Times New Roman"/>
        </w:rPr>
        <w:t xml:space="preserve"> z organizacjami </w:t>
      </w:r>
      <w:r w:rsidR="00315C4D" w:rsidRPr="00ED4838">
        <w:rPr>
          <w:rFonts w:ascii="Times New Roman" w:hAnsi="Times New Roman"/>
        </w:rPr>
        <w:t xml:space="preserve">pozarządowymi </w:t>
      </w:r>
      <w:r w:rsidR="0095191F" w:rsidRPr="00ED4838">
        <w:rPr>
          <w:rFonts w:ascii="Times New Roman" w:hAnsi="Times New Roman"/>
        </w:rPr>
        <w:t>prow</w:t>
      </w:r>
      <w:r w:rsidR="0095191F" w:rsidRPr="00ED4838">
        <w:rPr>
          <w:rFonts w:ascii="Times New Roman" w:hAnsi="Times New Roman"/>
        </w:rPr>
        <w:t>a</w:t>
      </w:r>
      <w:r w:rsidR="0095191F" w:rsidRPr="00ED4838">
        <w:rPr>
          <w:rFonts w:ascii="Times New Roman" w:hAnsi="Times New Roman"/>
        </w:rPr>
        <w:t>dzącym</w:t>
      </w:r>
      <w:r w:rsidR="00315C4D" w:rsidRPr="00ED4838">
        <w:rPr>
          <w:rFonts w:ascii="Times New Roman" w:hAnsi="Times New Roman"/>
        </w:rPr>
        <w:t xml:space="preserve">i </w:t>
      </w:r>
      <w:r w:rsidR="0095191F" w:rsidRPr="00ED4838">
        <w:rPr>
          <w:rFonts w:ascii="Times New Roman" w:hAnsi="Times New Roman"/>
        </w:rPr>
        <w:t xml:space="preserve"> działalność pożytku publicznego może odbywać się w formach:</w:t>
      </w:r>
    </w:p>
    <w:p w:rsidR="0095191F" w:rsidRPr="00ED4838" w:rsidRDefault="0095191F" w:rsidP="002A7643">
      <w:pPr>
        <w:pStyle w:val="Tekstpodstawowywcity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lastRenderedPageBreak/>
        <w:t xml:space="preserve">użyczenia sprzętu, bezpłatnego udostępniania sal </w:t>
      </w:r>
      <w:r w:rsidR="0032109E" w:rsidRPr="00ED4838">
        <w:rPr>
          <w:rFonts w:ascii="Times New Roman" w:hAnsi="Times New Roman"/>
        </w:rPr>
        <w:t>u</w:t>
      </w:r>
      <w:r w:rsidRPr="00ED4838">
        <w:rPr>
          <w:rFonts w:ascii="Times New Roman" w:hAnsi="Times New Roman"/>
        </w:rPr>
        <w:t>rzędu, środków tran</w:t>
      </w:r>
      <w:r w:rsidRPr="00ED4838">
        <w:rPr>
          <w:rFonts w:ascii="Times New Roman" w:hAnsi="Times New Roman"/>
        </w:rPr>
        <w:t>s</w:t>
      </w:r>
      <w:r w:rsidRPr="00ED4838">
        <w:rPr>
          <w:rFonts w:ascii="Times New Roman" w:hAnsi="Times New Roman"/>
        </w:rPr>
        <w:t>portu i innych środków technicznych,</w:t>
      </w:r>
    </w:p>
    <w:p w:rsidR="0095191F" w:rsidRPr="00ED4838" w:rsidRDefault="0095191F" w:rsidP="002A7643">
      <w:pPr>
        <w:pStyle w:val="Tekstpodstawowywcity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>koordynowania działań wspólnych przedsięwzięć (np. wspólne orga</w:t>
      </w:r>
      <w:r w:rsidR="00694C04" w:rsidRPr="00ED4838">
        <w:rPr>
          <w:rFonts w:ascii="Times New Roman" w:hAnsi="Times New Roman"/>
        </w:rPr>
        <w:t>niz</w:t>
      </w:r>
      <w:r w:rsidR="00694C04" w:rsidRPr="00ED4838">
        <w:rPr>
          <w:rFonts w:ascii="Times New Roman" w:hAnsi="Times New Roman"/>
        </w:rPr>
        <w:t>o</w:t>
      </w:r>
      <w:r w:rsidR="00694C04" w:rsidRPr="00ED4838">
        <w:rPr>
          <w:rFonts w:ascii="Times New Roman" w:hAnsi="Times New Roman"/>
        </w:rPr>
        <w:t>wanie konferencji</w:t>
      </w:r>
      <w:r w:rsidRPr="00ED4838">
        <w:rPr>
          <w:rFonts w:ascii="Times New Roman" w:hAnsi="Times New Roman"/>
        </w:rPr>
        <w:t xml:space="preserve"> czy współprac</w:t>
      </w:r>
      <w:r w:rsidR="00594647"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 xml:space="preserve"> przy świadczeniu konkretnych usług na rzecz lokalnej społeczności),</w:t>
      </w:r>
    </w:p>
    <w:p w:rsidR="00B60663" w:rsidRPr="00ED4838" w:rsidRDefault="00694C04" w:rsidP="002A7643">
      <w:pPr>
        <w:pStyle w:val="Tekstpodstawowywcity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>doradztwa i udzielania</w:t>
      </w:r>
      <w:r w:rsidR="0095191F" w:rsidRPr="00ED4838">
        <w:rPr>
          <w:rFonts w:ascii="Times New Roman" w:hAnsi="Times New Roman"/>
        </w:rPr>
        <w:t xml:space="preserve"> pomocy merytorycznej organizacjom</w:t>
      </w:r>
      <w:r w:rsidR="00315C4D" w:rsidRPr="00ED4838">
        <w:rPr>
          <w:rFonts w:ascii="Times New Roman" w:hAnsi="Times New Roman"/>
        </w:rPr>
        <w:t xml:space="preserve"> pozarząd</w:t>
      </w:r>
      <w:r w:rsidR="00315C4D" w:rsidRPr="00ED4838">
        <w:rPr>
          <w:rFonts w:ascii="Times New Roman" w:hAnsi="Times New Roman"/>
        </w:rPr>
        <w:t>o</w:t>
      </w:r>
      <w:r w:rsidR="00315C4D" w:rsidRPr="00ED4838">
        <w:rPr>
          <w:rFonts w:ascii="Times New Roman" w:hAnsi="Times New Roman"/>
        </w:rPr>
        <w:t>wym</w:t>
      </w:r>
      <w:r w:rsidR="00B60663" w:rsidRPr="00ED4838">
        <w:rPr>
          <w:rFonts w:ascii="Times New Roman" w:hAnsi="Times New Roman"/>
        </w:rPr>
        <w:t>,</w:t>
      </w:r>
    </w:p>
    <w:p w:rsidR="0095191F" w:rsidRPr="00ED4838" w:rsidRDefault="0095191F" w:rsidP="002A7643">
      <w:pPr>
        <w:pStyle w:val="Tekstpodstawowywcity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bieżącej wymiany informacji pomiędzy </w:t>
      </w:r>
      <w:r w:rsidR="00045AEB"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miną a organizacjami</w:t>
      </w:r>
      <w:r w:rsidR="00315C4D" w:rsidRPr="00ED4838">
        <w:rPr>
          <w:rFonts w:ascii="Times New Roman" w:hAnsi="Times New Roman"/>
        </w:rPr>
        <w:t xml:space="preserve"> pozarząd</w:t>
      </w:r>
      <w:r w:rsidR="00315C4D" w:rsidRPr="00ED4838">
        <w:rPr>
          <w:rFonts w:ascii="Times New Roman" w:hAnsi="Times New Roman"/>
        </w:rPr>
        <w:t>o</w:t>
      </w:r>
      <w:r w:rsidR="00315C4D" w:rsidRPr="00ED4838">
        <w:rPr>
          <w:rFonts w:ascii="Times New Roman" w:hAnsi="Times New Roman"/>
        </w:rPr>
        <w:t>wymi</w:t>
      </w:r>
      <w:r w:rsidRPr="00ED4838">
        <w:rPr>
          <w:rFonts w:ascii="Times New Roman" w:hAnsi="Times New Roman"/>
        </w:rPr>
        <w:t xml:space="preserve">, </w:t>
      </w:r>
    </w:p>
    <w:p w:rsidR="0095191F" w:rsidRPr="00ED4838" w:rsidRDefault="0046312C" w:rsidP="002A7643">
      <w:pPr>
        <w:pStyle w:val="Tekstpodstawowywcity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>organizowania</w:t>
      </w:r>
      <w:r w:rsidR="0095191F" w:rsidRPr="00ED4838">
        <w:rPr>
          <w:rFonts w:ascii="Times New Roman" w:hAnsi="Times New Roman"/>
        </w:rPr>
        <w:t xml:space="preserve"> szkoleń i doradztwa dla organizacji</w:t>
      </w:r>
      <w:r w:rsidR="00315C4D" w:rsidRPr="00ED4838">
        <w:rPr>
          <w:rFonts w:ascii="Times New Roman" w:hAnsi="Times New Roman"/>
        </w:rPr>
        <w:t xml:space="preserve"> pozarządowych</w:t>
      </w:r>
      <w:r w:rsidR="0095191F" w:rsidRPr="00ED4838">
        <w:rPr>
          <w:rFonts w:ascii="Times New Roman" w:hAnsi="Times New Roman"/>
        </w:rPr>
        <w:t xml:space="preserve">, </w:t>
      </w:r>
    </w:p>
    <w:p w:rsidR="0095191F" w:rsidRPr="00ED4838" w:rsidRDefault="0095191F" w:rsidP="002A7643">
      <w:pPr>
        <w:pStyle w:val="Tekstpodstawowywcity"/>
        <w:numPr>
          <w:ilvl w:val="0"/>
          <w:numId w:val="11"/>
        </w:numPr>
        <w:ind w:left="567" w:hanging="283"/>
        <w:rPr>
          <w:rFonts w:ascii="Times New Roman" w:hAnsi="Times New Roman"/>
        </w:rPr>
      </w:pPr>
      <w:r w:rsidRPr="00ED4838">
        <w:rPr>
          <w:rFonts w:ascii="Times New Roman" w:hAnsi="Times New Roman"/>
        </w:rPr>
        <w:t>promowani</w:t>
      </w:r>
      <w:r w:rsidR="0046312C" w:rsidRPr="00ED4838"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 xml:space="preserve">  działalności organizacji </w:t>
      </w:r>
      <w:r w:rsidR="00315C4D" w:rsidRPr="00ED4838">
        <w:rPr>
          <w:rFonts w:ascii="Times New Roman" w:hAnsi="Times New Roman"/>
        </w:rPr>
        <w:t>pozarządowych</w:t>
      </w:r>
      <w:r w:rsidRPr="00ED4838">
        <w:rPr>
          <w:rFonts w:ascii="Times New Roman" w:hAnsi="Times New Roman"/>
        </w:rPr>
        <w:t xml:space="preserve"> i pomocy w two</w:t>
      </w:r>
      <w:r w:rsidR="00E77762" w:rsidRPr="00ED4838">
        <w:rPr>
          <w:rFonts w:ascii="Times New Roman" w:hAnsi="Times New Roman"/>
        </w:rPr>
        <w:t>rz</w:t>
      </w:r>
      <w:r w:rsidR="00E77762" w:rsidRPr="00ED4838">
        <w:rPr>
          <w:rFonts w:ascii="Times New Roman" w:hAnsi="Times New Roman"/>
        </w:rPr>
        <w:t>e</w:t>
      </w:r>
      <w:r w:rsidR="00E77762" w:rsidRPr="00ED4838">
        <w:rPr>
          <w:rFonts w:ascii="Times New Roman" w:hAnsi="Times New Roman"/>
        </w:rPr>
        <w:t>niu jej dobrego wizerunku.</w:t>
      </w:r>
    </w:p>
    <w:p w:rsidR="00210775" w:rsidRPr="00ED4838" w:rsidRDefault="00210775" w:rsidP="00210775">
      <w:pPr>
        <w:pStyle w:val="Tekstpodstawowywcity"/>
        <w:ind w:left="284" w:firstLine="0"/>
        <w:rPr>
          <w:rFonts w:ascii="Times New Roman" w:hAnsi="Times New Roman"/>
        </w:rPr>
      </w:pPr>
    </w:p>
    <w:p w:rsidR="0095191F" w:rsidRPr="00ED4838" w:rsidRDefault="00210775" w:rsidP="00CC34C8">
      <w:pPr>
        <w:pStyle w:val="Tekstpodstawowywcity"/>
        <w:ind w:left="567" w:hanging="567"/>
        <w:rPr>
          <w:rFonts w:ascii="Times New Roman" w:hAnsi="Times New Roman"/>
        </w:rPr>
      </w:pPr>
      <w:r w:rsidRPr="00ED4838">
        <w:rPr>
          <w:rFonts w:ascii="Times New Roman" w:hAnsi="Times New Roman"/>
        </w:rPr>
        <w:t>6.</w:t>
      </w:r>
      <w:r w:rsidR="002A7643" w:rsidRPr="00ED4838">
        <w:rPr>
          <w:rFonts w:ascii="Times New Roman" w:hAnsi="Times New Roman"/>
        </w:rPr>
        <w:t xml:space="preserve">    </w:t>
      </w:r>
      <w:r w:rsidR="0095191F" w:rsidRPr="00ED4838">
        <w:rPr>
          <w:rFonts w:ascii="Times New Roman" w:hAnsi="Times New Roman"/>
        </w:rPr>
        <w:t xml:space="preserve">Organizacje </w:t>
      </w:r>
      <w:r w:rsidR="00315C4D" w:rsidRPr="00ED4838">
        <w:rPr>
          <w:rFonts w:ascii="Times New Roman" w:hAnsi="Times New Roman"/>
        </w:rPr>
        <w:t xml:space="preserve">pozarządowe </w:t>
      </w:r>
      <w:r w:rsidR="0095191F" w:rsidRPr="00ED4838">
        <w:rPr>
          <w:rFonts w:ascii="Times New Roman" w:hAnsi="Times New Roman"/>
        </w:rPr>
        <w:t xml:space="preserve">nieformalne mogą liczyć na wsparcie ze strony </w:t>
      </w:r>
      <w:r w:rsidR="00045AEB">
        <w:rPr>
          <w:rFonts w:ascii="Times New Roman" w:hAnsi="Times New Roman"/>
        </w:rPr>
        <w:t>g</w:t>
      </w:r>
      <w:r w:rsidR="0095191F" w:rsidRPr="00ED4838">
        <w:rPr>
          <w:rFonts w:ascii="Times New Roman" w:hAnsi="Times New Roman"/>
        </w:rPr>
        <w:t>miny w zakresie doradztwa i udziel</w:t>
      </w:r>
      <w:r w:rsidR="00415794">
        <w:rPr>
          <w:rFonts w:ascii="Times New Roman" w:hAnsi="Times New Roman"/>
        </w:rPr>
        <w:t>a</w:t>
      </w:r>
      <w:r w:rsidR="0095191F" w:rsidRPr="00ED4838">
        <w:rPr>
          <w:rFonts w:ascii="Times New Roman" w:hAnsi="Times New Roman"/>
        </w:rPr>
        <w:t>ni</w:t>
      </w:r>
      <w:r w:rsidR="009A3EB7">
        <w:rPr>
          <w:rFonts w:ascii="Times New Roman" w:hAnsi="Times New Roman"/>
        </w:rPr>
        <w:t>a</w:t>
      </w:r>
      <w:r w:rsidR="0095191F" w:rsidRPr="00ED4838">
        <w:rPr>
          <w:rFonts w:ascii="Times New Roman" w:hAnsi="Times New Roman"/>
        </w:rPr>
        <w:t xml:space="preserve"> pomocy merytorycznej (np. w przygotowaniu dokumentacji w celu utworzenia stowarzyszenia).</w:t>
      </w:r>
    </w:p>
    <w:p w:rsidR="0095191F" w:rsidRPr="00ED4838" w:rsidRDefault="0095191F" w:rsidP="0095191F">
      <w:pPr>
        <w:pStyle w:val="Tekstpodstawowywcity"/>
        <w:rPr>
          <w:rFonts w:ascii="Times New Roman" w:hAnsi="Times New Roman"/>
        </w:rPr>
      </w:pPr>
    </w:p>
    <w:p w:rsidR="008D7825" w:rsidRPr="00ED4838" w:rsidRDefault="00ED4838" w:rsidP="0095191F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VII</w:t>
      </w:r>
    </w:p>
    <w:p w:rsidR="00ED4838" w:rsidRPr="00ED4838" w:rsidRDefault="00ED4838" w:rsidP="0095191F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Okres realizacji </w:t>
      </w:r>
      <w:r w:rsidR="00BD7373">
        <w:rPr>
          <w:rFonts w:ascii="Times New Roman" w:hAnsi="Times New Roman"/>
          <w:b/>
          <w:sz w:val="24"/>
        </w:rPr>
        <w:t>p</w:t>
      </w:r>
      <w:r w:rsidRPr="00ED4838">
        <w:rPr>
          <w:rFonts w:ascii="Times New Roman" w:hAnsi="Times New Roman"/>
          <w:b/>
          <w:sz w:val="24"/>
        </w:rPr>
        <w:t>rogramu</w:t>
      </w:r>
    </w:p>
    <w:p w:rsidR="00ED4838" w:rsidRPr="00ED4838" w:rsidRDefault="00ED4838" w:rsidP="0095191F">
      <w:pPr>
        <w:pStyle w:val="Tekstpodstawowywcity"/>
        <w:jc w:val="center"/>
        <w:rPr>
          <w:rFonts w:ascii="Times New Roman" w:hAnsi="Times New Roman"/>
          <w:b/>
          <w:sz w:val="24"/>
        </w:rPr>
      </w:pPr>
    </w:p>
    <w:p w:rsidR="00ED4838" w:rsidRPr="00ED4838" w:rsidRDefault="00ED4838" w:rsidP="00ED4838">
      <w:pPr>
        <w:pStyle w:val="Tekstpodstawowywcity"/>
        <w:ind w:left="426" w:firstLine="282"/>
        <w:rPr>
          <w:rFonts w:ascii="Times New Roman" w:hAnsi="Times New Roman"/>
          <w:szCs w:val="28"/>
        </w:rPr>
      </w:pPr>
      <w:r w:rsidRPr="00ED4838">
        <w:rPr>
          <w:rFonts w:ascii="Times New Roman" w:hAnsi="Times New Roman"/>
          <w:szCs w:val="28"/>
        </w:rPr>
        <w:t xml:space="preserve">Program współpracy </w:t>
      </w:r>
      <w:r>
        <w:rPr>
          <w:rFonts w:ascii="Times New Roman" w:hAnsi="Times New Roman"/>
          <w:szCs w:val="28"/>
        </w:rPr>
        <w:t xml:space="preserve">Gminy Tuchola </w:t>
      </w:r>
      <w:r w:rsidRPr="00ED4838">
        <w:rPr>
          <w:rFonts w:ascii="Times New Roman" w:hAnsi="Times New Roman"/>
          <w:szCs w:val="28"/>
        </w:rPr>
        <w:t xml:space="preserve">z organizacjami pozarządowymi na </w:t>
      </w:r>
      <w:r>
        <w:rPr>
          <w:rFonts w:ascii="Times New Roman" w:hAnsi="Times New Roman"/>
          <w:szCs w:val="28"/>
        </w:rPr>
        <w:t xml:space="preserve"> </w:t>
      </w:r>
      <w:r w:rsidRPr="00ED4838">
        <w:rPr>
          <w:rFonts w:ascii="Times New Roman" w:hAnsi="Times New Roman"/>
          <w:szCs w:val="28"/>
        </w:rPr>
        <w:t>rok 2015 będzie realizowany  od 1 stycznia do 31 grudnia 2015 roku.</w:t>
      </w:r>
    </w:p>
    <w:p w:rsidR="00ED4838" w:rsidRPr="00ED4838" w:rsidRDefault="00ED4838" w:rsidP="0095191F">
      <w:pPr>
        <w:pStyle w:val="Tekstpodstawowywcity"/>
        <w:jc w:val="center"/>
        <w:rPr>
          <w:rFonts w:ascii="Times New Roman" w:hAnsi="Times New Roman"/>
          <w:b/>
        </w:rPr>
      </w:pPr>
    </w:p>
    <w:p w:rsidR="008D7825" w:rsidRPr="00ED4838" w:rsidRDefault="008D7825" w:rsidP="0095191F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Rozdział </w:t>
      </w:r>
      <w:r w:rsidR="0095191F" w:rsidRPr="00ED4838">
        <w:rPr>
          <w:rFonts w:ascii="Times New Roman" w:hAnsi="Times New Roman"/>
          <w:b/>
          <w:sz w:val="24"/>
        </w:rPr>
        <w:t>VI</w:t>
      </w:r>
      <w:r w:rsidR="00ED4838" w:rsidRPr="00ED4838">
        <w:rPr>
          <w:rFonts w:ascii="Times New Roman" w:hAnsi="Times New Roman"/>
          <w:b/>
          <w:sz w:val="24"/>
        </w:rPr>
        <w:t>I</w:t>
      </w:r>
      <w:r w:rsidR="00BD4D21" w:rsidRPr="00ED4838">
        <w:rPr>
          <w:rFonts w:ascii="Times New Roman" w:hAnsi="Times New Roman"/>
          <w:b/>
          <w:sz w:val="24"/>
        </w:rPr>
        <w:t>I</w:t>
      </w:r>
      <w:r w:rsidR="0095191F" w:rsidRPr="00ED4838">
        <w:rPr>
          <w:rFonts w:ascii="Times New Roman" w:hAnsi="Times New Roman"/>
          <w:b/>
          <w:sz w:val="24"/>
        </w:rPr>
        <w:t xml:space="preserve">  </w:t>
      </w:r>
    </w:p>
    <w:p w:rsidR="0095191F" w:rsidRPr="00ED4838" w:rsidRDefault="0095191F" w:rsidP="0095191F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S</w:t>
      </w:r>
      <w:r w:rsidR="003021A7" w:rsidRPr="00ED4838">
        <w:rPr>
          <w:rFonts w:ascii="Times New Roman" w:hAnsi="Times New Roman"/>
          <w:b/>
          <w:sz w:val="24"/>
        </w:rPr>
        <w:t xml:space="preserve">posób realizacji </w:t>
      </w:r>
      <w:r w:rsidR="00BD7373">
        <w:rPr>
          <w:rFonts w:ascii="Times New Roman" w:hAnsi="Times New Roman"/>
          <w:b/>
          <w:sz w:val="24"/>
        </w:rPr>
        <w:t>p</w:t>
      </w:r>
      <w:r w:rsidR="003021A7" w:rsidRPr="00ED4838">
        <w:rPr>
          <w:rFonts w:ascii="Times New Roman" w:hAnsi="Times New Roman"/>
          <w:b/>
          <w:sz w:val="24"/>
        </w:rPr>
        <w:t>rogramu</w:t>
      </w:r>
    </w:p>
    <w:p w:rsidR="0095191F" w:rsidRPr="00ED4838" w:rsidRDefault="0095191F" w:rsidP="0095191F">
      <w:pPr>
        <w:pStyle w:val="Tekstpodstawowywcity"/>
        <w:jc w:val="center"/>
        <w:rPr>
          <w:rFonts w:ascii="Times New Roman" w:hAnsi="Times New Roman"/>
          <w:b/>
        </w:rPr>
      </w:pPr>
    </w:p>
    <w:p w:rsidR="0095191F" w:rsidRPr="00ED4838" w:rsidRDefault="00BD7373" w:rsidP="0095191F">
      <w:pPr>
        <w:pStyle w:val="Tekstpodstawowywcity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 </w:t>
      </w:r>
      <w:r w:rsidRPr="00ED4838">
        <w:rPr>
          <w:rFonts w:ascii="Times New Roman" w:hAnsi="Times New Roman"/>
        </w:rPr>
        <w:t xml:space="preserve">celu </w:t>
      </w:r>
      <w:r>
        <w:rPr>
          <w:rFonts w:ascii="Times New Roman" w:hAnsi="Times New Roman"/>
        </w:rPr>
        <w:t xml:space="preserve">zapewnienia organizacjom pozarządowym możliwości </w:t>
      </w:r>
      <w:r w:rsidRPr="00ED4838">
        <w:rPr>
          <w:rFonts w:ascii="Times New Roman" w:hAnsi="Times New Roman"/>
        </w:rPr>
        <w:t xml:space="preserve">zapoznania się z treścią </w:t>
      </w:r>
      <w:r>
        <w:rPr>
          <w:rFonts w:ascii="Times New Roman" w:hAnsi="Times New Roman"/>
        </w:rPr>
        <w:t xml:space="preserve"> p</w:t>
      </w:r>
      <w:r w:rsidR="0095191F" w:rsidRPr="00ED4838">
        <w:rPr>
          <w:rFonts w:ascii="Times New Roman" w:hAnsi="Times New Roman"/>
        </w:rPr>
        <w:t>rojekt</w:t>
      </w:r>
      <w:r>
        <w:rPr>
          <w:rFonts w:ascii="Times New Roman" w:hAnsi="Times New Roman"/>
        </w:rPr>
        <w:t>u</w:t>
      </w:r>
      <w:r w:rsidR="0095191F" w:rsidRPr="00ED48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95191F" w:rsidRPr="00ED4838">
        <w:rPr>
          <w:rFonts w:ascii="Times New Roman" w:hAnsi="Times New Roman"/>
        </w:rPr>
        <w:t xml:space="preserve">rogramu współpracy  zostanie </w:t>
      </w:r>
      <w:r>
        <w:rPr>
          <w:rFonts w:ascii="Times New Roman" w:hAnsi="Times New Roman"/>
        </w:rPr>
        <w:t xml:space="preserve">on </w:t>
      </w:r>
      <w:r w:rsidR="0095191F" w:rsidRPr="00ED4838">
        <w:rPr>
          <w:rFonts w:ascii="Times New Roman" w:hAnsi="Times New Roman"/>
        </w:rPr>
        <w:t>umieszczony na tablicy ogłoszeń Urzędu</w:t>
      </w:r>
      <w:r>
        <w:rPr>
          <w:rFonts w:ascii="Times New Roman" w:hAnsi="Times New Roman"/>
        </w:rPr>
        <w:t xml:space="preserve"> Miejskiego w Tucholi</w:t>
      </w:r>
      <w:r w:rsidR="002417B4">
        <w:rPr>
          <w:rFonts w:ascii="Times New Roman" w:hAnsi="Times New Roman"/>
        </w:rPr>
        <w:t xml:space="preserve"> i</w:t>
      </w:r>
      <w:r w:rsidR="0095191F" w:rsidRPr="00ED4838">
        <w:rPr>
          <w:rFonts w:ascii="Times New Roman" w:hAnsi="Times New Roman"/>
        </w:rPr>
        <w:t xml:space="preserve"> na stron</w:t>
      </w:r>
      <w:r>
        <w:rPr>
          <w:rFonts w:ascii="Times New Roman" w:hAnsi="Times New Roman"/>
        </w:rPr>
        <w:t>nie</w:t>
      </w:r>
      <w:r w:rsidR="0095191F" w:rsidRPr="00ED4838">
        <w:rPr>
          <w:rFonts w:ascii="Times New Roman" w:hAnsi="Times New Roman"/>
        </w:rPr>
        <w:t xml:space="preserve"> internetow</w:t>
      </w:r>
      <w:r>
        <w:rPr>
          <w:rFonts w:ascii="Times New Roman" w:hAnsi="Times New Roman"/>
        </w:rPr>
        <w:t>ej</w:t>
      </w:r>
      <w:r w:rsidR="0095191F" w:rsidRPr="00ED4838">
        <w:rPr>
          <w:rFonts w:ascii="Times New Roman" w:hAnsi="Times New Roman"/>
        </w:rPr>
        <w:t xml:space="preserve"> Gminy Tuchola  </w:t>
      </w:r>
      <w:hyperlink r:id="rId8" w:history="1">
        <w:r w:rsidR="0095191F" w:rsidRPr="00ED4838">
          <w:rPr>
            <w:rStyle w:val="Hipercze"/>
            <w:rFonts w:ascii="Times New Roman" w:hAnsi="Times New Roman"/>
          </w:rPr>
          <w:t>www.tuchola.pl</w:t>
        </w:r>
      </w:hyperlink>
      <w:r w:rsidR="0095191F" w:rsidRPr="00ED48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5191F" w:rsidRPr="00ED4838">
        <w:rPr>
          <w:rFonts w:ascii="Times New Roman" w:hAnsi="Times New Roman"/>
        </w:rPr>
        <w:t>w zakładce „</w:t>
      </w:r>
      <w:r>
        <w:rPr>
          <w:rFonts w:ascii="Times New Roman" w:hAnsi="Times New Roman"/>
        </w:rPr>
        <w:t>K</w:t>
      </w:r>
      <w:r w:rsidR="0095191F" w:rsidRPr="00ED4838">
        <w:rPr>
          <w:rFonts w:ascii="Times New Roman" w:hAnsi="Times New Roman"/>
        </w:rPr>
        <w:t>onsultacje z organiz</w:t>
      </w:r>
      <w:r w:rsidR="0095191F" w:rsidRPr="00ED4838">
        <w:rPr>
          <w:rFonts w:ascii="Times New Roman" w:hAnsi="Times New Roman"/>
        </w:rPr>
        <w:t>a</w:t>
      </w:r>
      <w:r w:rsidR="0095191F" w:rsidRPr="00ED4838">
        <w:rPr>
          <w:rFonts w:ascii="Times New Roman" w:hAnsi="Times New Roman"/>
        </w:rPr>
        <w:t>cjami pozarządowy</w:t>
      </w:r>
      <w:r>
        <w:rPr>
          <w:rFonts w:ascii="Times New Roman" w:hAnsi="Times New Roman"/>
        </w:rPr>
        <w:t>mi”.</w:t>
      </w:r>
      <w:r w:rsidR="0095191F" w:rsidRPr="00ED48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Wersję</w:t>
      </w:r>
      <w:r w:rsidR="0095191F" w:rsidRPr="00ED4838">
        <w:rPr>
          <w:rFonts w:ascii="Times New Roman" w:hAnsi="Times New Roman"/>
        </w:rPr>
        <w:t xml:space="preserve"> papierow</w:t>
      </w:r>
      <w:r>
        <w:rPr>
          <w:rFonts w:ascii="Times New Roman" w:hAnsi="Times New Roman"/>
        </w:rPr>
        <w:t>ą</w:t>
      </w:r>
      <w:r w:rsidR="0095191F" w:rsidRPr="00ED4838">
        <w:rPr>
          <w:rFonts w:ascii="Times New Roman" w:hAnsi="Times New Roman"/>
        </w:rPr>
        <w:t xml:space="preserve">  projektu będzie można otrz</w:t>
      </w:r>
      <w:r w:rsidR="0095191F" w:rsidRPr="00ED4838">
        <w:rPr>
          <w:rFonts w:ascii="Times New Roman" w:hAnsi="Times New Roman"/>
        </w:rPr>
        <w:t>y</w:t>
      </w:r>
      <w:r w:rsidR="0095191F" w:rsidRPr="00ED4838">
        <w:rPr>
          <w:rFonts w:ascii="Times New Roman" w:hAnsi="Times New Roman"/>
        </w:rPr>
        <w:t>mać w Wydziale Spraw Obywatelskich.</w:t>
      </w:r>
    </w:p>
    <w:p w:rsidR="0095191F" w:rsidRPr="00ED4838" w:rsidRDefault="0095191F" w:rsidP="0095191F">
      <w:pPr>
        <w:pStyle w:val="Tekstpodstawowywcity"/>
        <w:numPr>
          <w:ilvl w:val="0"/>
          <w:numId w:val="12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>Po przeprowadzeniu konsultacji z organizacjami</w:t>
      </w:r>
      <w:r w:rsidR="00F679C2" w:rsidRPr="00ED4838">
        <w:rPr>
          <w:rFonts w:ascii="Times New Roman" w:hAnsi="Times New Roman"/>
        </w:rPr>
        <w:t xml:space="preserve"> pozarządowymi</w:t>
      </w:r>
      <w:r w:rsidRPr="00ED4838">
        <w:rPr>
          <w:rFonts w:ascii="Times New Roman" w:hAnsi="Times New Roman"/>
        </w:rPr>
        <w:t>, w sp</w:t>
      </w:r>
      <w:r w:rsidRPr="00ED4838">
        <w:rPr>
          <w:rFonts w:ascii="Times New Roman" w:hAnsi="Times New Roman"/>
        </w:rPr>
        <w:t>o</w:t>
      </w:r>
      <w:r w:rsidRPr="00ED4838">
        <w:rPr>
          <w:rFonts w:ascii="Times New Roman" w:hAnsi="Times New Roman"/>
        </w:rPr>
        <w:t xml:space="preserve">sób określony w </w:t>
      </w:r>
      <w:r w:rsidR="00F679C2" w:rsidRPr="00ED4838">
        <w:rPr>
          <w:rFonts w:ascii="Times New Roman" w:hAnsi="Times New Roman"/>
        </w:rPr>
        <w:t>Rozdziale X</w:t>
      </w:r>
      <w:r w:rsidR="00EA2AEC">
        <w:rPr>
          <w:rFonts w:ascii="Times New Roman" w:hAnsi="Times New Roman"/>
        </w:rPr>
        <w:t>I</w:t>
      </w:r>
      <w:r w:rsidR="00F679C2" w:rsidRPr="00ED4838">
        <w:rPr>
          <w:rFonts w:ascii="Times New Roman" w:hAnsi="Times New Roman"/>
        </w:rPr>
        <w:t xml:space="preserve"> pkt 3</w:t>
      </w:r>
      <w:r w:rsidR="00A702E0" w:rsidRPr="00ED4838">
        <w:rPr>
          <w:rFonts w:ascii="Times New Roman" w:hAnsi="Times New Roman"/>
        </w:rPr>
        <w:t>,</w:t>
      </w:r>
      <w:r w:rsidRPr="00ED4838">
        <w:rPr>
          <w:rFonts w:ascii="Times New Roman" w:hAnsi="Times New Roman"/>
        </w:rPr>
        <w:t xml:space="preserve"> Burmistrz ogłosi konkurs ofert.</w:t>
      </w:r>
    </w:p>
    <w:p w:rsidR="0095191F" w:rsidRPr="00ED4838" w:rsidRDefault="0095191F" w:rsidP="0095191F">
      <w:pPr>
        <w:pStyle w:val="Tekstpodstawowywcity"/>
        <w:numPr>
          <w:ilvl w:val="0"/>
          <w:numId w:val="12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>Organizacje</w:t>
      </w:r>
      <w:r w:rsidR="00F679C2" w:rsidRPr="00ED4838">
        <w:rPr>
          <w:rFonts w:ascii="Times New Roman" w:hAnsi="Times New Roman"/>
        </w:rPr>
        <w:t xml:space="preserve"> pozarządowe</w:t>
      </w:r>
      <w:r w:rsidRPr="00ED4838">
        <w:rPr>
          <w:rFonts w:ascii="Times New Roman" w:hAnsi="Times New Roman"/>
        </w:rPr>
        <w:t xml:space="preserve"> będą informowane o rozstrzygnięciach konku</w:t>
      </w:r>
      <w:r w:rsidRPr="00ED4838">
        <w:rPr>
          <w:rFonts w:ascii="Times New Roman" w:hAnsi="Times New Roman"/>
        </w:rPr>
        <w:t>r</w:t>
      </w:r>
      <w:r w:rsidRPr="00ED4838">
        <w:rPr>
          <w:rFonts w:ascii="Times New Roman" w:hAnsi="Times New Roman"/>
        </w:rPr>
        <w:t>s</w:t>
      </w:r>
      <w:r w:rsidR="00536C39" w:rsidRPr="00ED4838">
        <w:rPr>
          <w:rFonts w:ascii="Times New Roman" w:hAnsi="Times New Roman"/>
        </w:rPr>
        <w:t>u</w:t>
      </w:r>
      <w:r w:rsidRPr="00ED4838">
        <w:rPr>
          <w:rFonts w:ascii="Times New Roman" w:hAnsi="Times New Roman"/>
        </w:rPr>
        <w:t xml:space="preserve"> w sposób określony w </w:t>
      </w:r>
      <w:r w:rsidR="00A25A76" w:rsidRPr="00ED4838">
        <w:rPr>
          <w:rFonts w:ascii="Times New Roman" w:hAnsi="Times New Roman"/>
        </w:rPr>
        <w:t>pkt</w:t>
      </w:r>
      <w:r w:rsidRPr="00ED4838">
        <w:rPr>
          <w:rFonts w:ascii="Times New Roman" w:hAnsi="Times New Roman"/>
        </w:rPr>
        <w:t>. 1</w:t>
      </w:r>
      <w:r w:rsidR="006A5E3C" w:rsidRPr="00ED4838">
        <w:rPr>
          <w:rFonts w:ascii="Times New Roman" w:hAnsi="Times New Roman"/>
        </w:rPr>
        <w:t>4</w:t>
      </w:r>
      <w:r w:rsidR="00A25A76" w:rsidRPr="00ED4838">
        <w:rPr>
          <w:rFonts w:ascii="Times New Roman" w:hAnsi="Times New Roman"/>
        </w:rPr>
        <w:t xml:space="preserve"> regulaminu pracy </w:t>
      </w:r>
      <w:r w:rsidR="003F66A1">
        <w:rPr>
          <w:rFonts w:ascii="Times New Roman" w:hAnsi="Times New Roman"/>
        </w:rPr>
        <w:t>k</w:t>
      </w:r>
      <w:r w:rsidR="00A25A76" w:rsidRPr="00ED4838">
        <w:rPr>
          <w:rFonts w:ascii="Times New Roman" w:hAnsi="Times New Roman"/>
        </w:rPr>
        <w:t xml:space="preserve">omisji </w:t>
      </w:r>
      <w:r w:rsidR="002A0E0C">
        <w:rPr>
          <w:rFonts w:ascii="Times New Roman" w:hAnsi="Times New Roman"/>
        </w:rPr>
        <w:t>k</w:t>
      </w:r>
      <w:r w:rsidR="00A25A76" w:rsidRPr="00ED4838">
        <w:rPr>
          <w:rFonts w:ascii="Times New Roman" w:hAnsi="Times New Roman"/>
        </w:rPr>
        <w:t>onkursowej, stanowiąc</w:t>
      </w:r>
      <w:r w:rsidR="00F004C0">
        <w:rPr>
          <w:rFonts w:ascii="Times New Roman" w:hAnsi="Times New Roman"/>
        </w:rPr>
        <w:t>ego</w:t>
      </w:r>
      <w:r w:rsidR="00A25A76" w:rsidRPr="00ED4838">
        <w:rPr>
          <w:rFonts w:ascii="Times New Roman" w:hAnsi="Times New Roman"/>
        </w:rPr>
        <w:t xml:space="preserve"> załącznik Nr 1 do </w:t>
      </w:r>
      <w:r w:rsidR="00F004C0">
        <w:rPr>
          <w:rFonts w:ascii="Times New Roman" w:hAnsi="Times New Roman"/>
        </w:rPr>
        <w:t>p</w:t>
      </w:r>
      <w:r w:rsidR="00A25A76" w:rsidRPr="00ED4838">
        <w:rPr>
          <w:rFonts w:ascii="Times New Roman" w:hAnsi="Times New Roman"/>
        </w:rPr>
        <w:t>rogramu współpracy.</w:t>
      </w:r>
    </w:p>
    <w:p w:rsidR="004029A4" w:rsidRPr="00ED4838" w:rsidRDefault="004029A4" w:rsidP="0095191F">
      <w:pPr>
        <w:pStyle w:val="Tekstpodstawowywcity"/>
        <w:numPr>
          <w:ilvl w:val="0"/>
          <w:numId w:val="12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Sprawozdanie z rocznej realizacji </w:t>
      </w:r>
      <w:r w:rsidR="00F004C0"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>rogramu</w:t>
      </w:r>
      <w:r w:rsidR="000C5542" w:rsidRPr="00ED4838">
        <w:rPr>
          <w:rFonts w:ascii="Times New Roman" w:hAnsi="Times New Roman"/>
        </w:rPr>
        <w:t xml:space="preserve"> przedstawiane jest </w:t>
      </w:r>
      <w:r w:rsidR="0039606B">
        <w:rPr>
          <w:rFonts w:ascii="Times New Roman" w:hAnsi="Times New Roman"/>
        </w:rPr>
        <w:t>R</w:t>
      </w:r>
      <w:r w:rsidR="000C5542" w:rsidRPr="00ED4838">
        <w:rPr>
          <w:rFonts w:ascii="Times New Roman" w:hAnsi="Times New Roman"/>
        </w:rPr>
        <w:t xml:space="preserve">adzie </w:t>
      </w:r>
      <w:r w:rsidR="00F004C0">
        <w:rPr>
          <w:rFonts w:ascii="Times New Roman" w:hAnsi="Times New Roman"/>
        </w:rPr>
        <w:t xml:space="preserve">w terminie do </w:t>
      </w:r>
      <w:r w:rsidR="000C5542" w:rsidRPr="00ED4838">
        <w:rPr>
          <w:rFonts w:ascii="Times New Roman" w:hAnsi="Times New Roman"/>
        </w:rPr>
        <w:t>30 kwietnia każdego roku za rok po</w:t>
      </w:r>
      <w:r w:rsidR="009D42C2" w:rsidRPr="00ED4838">
        <w:rPr>
          <w:rFonts w:ascii="Times New Roman" w:hAnsi="Times New Roman"/>
        </w:rPr>
        <w:t>p</w:t>
      </w:r>
      <w:r w:rsidR="000C5542" w:rsidRPr="00ED4838">
        <w:rPr>
          <w:rFonts w:ascii="Times New Roman" w:hAnsi="Times New Roman"/>
        </w:rPr>
        <w:t>rzedni.</w:t>
      </w:r>
    </w:p>
    <w:p w:rsidR="0095191F" w:rsidRPr="00ED4838" w:rsidRDefault="0095191F" w:rsidP="0095191F">
      <w:pPr>
        <w:pStyle w:val="Tekstpodstawowywcity"/>
        <w:ind w:left="360" w:firstLine="0"/>
        <w:jc w:val="left"/>
        <w:rPr>
          <w:rFonts w:ascii="Times New Roman" w:hAnsi="Times New Roman"/>
        </w:rPr>
      </w:pPr>
    </w:p>
    <w:p w:rsidR="0095191F" w:rsidRPr="00ED4838" w:rsidRDefault="0095191F" w:rsidP="0095191F">
      <w:pPr>
        <w:pStyle w:val="Tekstpodstawowywcity"/>
        <w:ind w:left="360" w:firstLine="0"/>
        <w:jc w:val="left"/>
        <w:rPr>
          <w:rFonts w:ascii="Times New Roman" w:hAnsi="Times New Roman"/>
        </w:rPr>
      </w:pPr>
    </w:p>
    <w:p w:rsidR="008D7825" w:rsidRDefault="008D7825" w:rsidP="008D7825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</w:t>
      </w:r>
      <w:r w:rsidRPr="00ED4838">
        <w:rPr>
          <w:rFonts w:ascii="Times New Roman" w:hAnsi="Times New Roman"/>
          <w:sz w:val="24"/>
        </w:rPr>
        <w:t xml:space="preserve"> </w:t>
      </w:r>
      <w:r w:rsidRPr="00ED4838">
        <w:rPr>
          <w:rFonts w:ascii="Times New Roman" w:hAnsi="Times New Roman"/>
          <w:b/>
          <w:sz w:val="24"/>
        </w:rPr>
        <w:t>I</w:t>
      </w:r>
      <w:r w:rsidR="008D463D">
        <w:rPr>
          <w:rFonts w:ascii="Times New Roman" w:hAnsi="Times New Roman"/>
          <w:b/>
          <w:sz w:val="24"/>
        </w:rPr>
        <w:t>X</w:t>
      </w:r>
    </w:p>
    <w:p w:rsidR="008728EF" w:rsidRDefault="008728EF" w:rsidP="008D7825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8728EF" w:rsidRDefault="008728EF" w:rsidP="008D7825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8728EF" w:rsidRPr="00ED4838" w:rsidRDefault="008728EF" w:rsidP="008D7825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</w:p>
    <w:p w:rsidR="0095191F" w:rsidRPr="00ED4838" w:rsidRDefault="003021A7" w:rsidP="008D7825">
      <w:pPr>
        <w:pStyle w:val="Tekstpodstawowywcity"/>
        <w:ind w:firstLine="0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 </w:t>
      </w:r>
      <w:r w:rsidR="007C39DE" w:rsidRPr="00ED4838">
        <w:rPr>
          <w:rFonts w:ascii="Times New Roman" w:hAnsi="Times New Roman"/>
          <w:b/>
          <w:sz w:val="24"/>
        </w:rPr>
        <w:t>W</w:t>
      </w:r>
      <w:r w:rsidRPr="00ED4838">
        <w:rPr>
          <w:rFonts w:ascii="Times New Roman" w:hAnsi="Times New Roman"/>
          <w:b/>
          <w:sz w:val="24"/>
        </w:rPr>
        <w:t xml:space="preserve">ysokość środków przeznaczanych na realizację </w:t>
      </w:r>
      <w:r w:rsidR="008728EF">
        <w:rPr>
          <w:rFonts w:ascii="Times New Roman" w:hAnsi="Times New Roman"/>
          <w:b/>
          <w:sz w:val="24"/>
        </w:rPr>
        <w:t>p</w:t>
      </w:r>
      <w:r w:rsidRPr="00ED4838">
        <w:rPr>
          <w:rFonts w:ascii="Times New Roman" w:hAnsi="Times New Roman"/>
          <w:b/>
          <w:sz w:val="24"/>
        </w:rPr>
        <w:t>rogramu</w:t>
      </w:r>
    </w:p>
    <w:p w:rsidR="0095191F" w:rsidRPr="00ED4838" w:rsidRDefault="0095191F" w:rsidP="0095191F">
      <w:pPr>
        <w:pStyle w:val="Tekstpodstawowywcity"/>
        <w:ind w:firstLine="0"/>
        <w:jc w:val="center"/>
        <w:rPr>
          <w:rFonts w:ascii="Times New Roman" w:hAnsi="Times New Roman"/>
          <w:b/>
        </w:rPr>
      </w:pPr>
    </w:p>
    <w:p w:rsidR="0095191F" w:rsidRPr="00ED4838" w:rsidRDefault="0046355B" w:rsidP="0046355B">
      <w:pPr>
        <w:pStyle w:val="Tekstpodstawowywcity"/>
        <w:ind w:left="426" w:hanging="426"/>
        <w:rPr>
          <w:rFonts w:ascii="Times New Roman" w:hAnsi="Times New Roman"/>
          <w:i/>
          <w:color w:val="548DD4" w:themeColor="text2" w:themeTint="99"/>
          <w:sz w:val="24"/>
        </w:rPr>
      </w:pPr>
      <w:r w:rsidRPr="00ED4838">
        <w:rPr>
          <w:rFonts w:ascii="Times New Roman" w:hAnsi="Times New Roman"/>
        </w:rPr>
        <w:t xml:space="preserve">       </w:t>
      </w:r>
      <w:r w:rsidR="0095191F" w:rsidRPr="00ED4838">
        <w:rPr>
          <w:rFonts w:ascii="Times New Roman" w:hAnsi="Times New Roman"/>
        </w:rPr>
        <w:t>Na realizację zadań publicznych przez organizacje</w:t>
      </w:r>
      <w:r w:rsidR="00F679C2" w:rsidRPr="00ED4838">
        <w:rPr>
          <w:rFonts w:ascii="Times New Roman" w:hAnsi="Times New Roman"/>
        </w:rPr>
        <w:t xml:space="preserve"> pozarządowe</w:t>
      </w:r>
      <w:r w:rsidR="0095191F" w:rsidRPr="00ED4838">
        <w:rPr>
          <w:rFonts w:ascii="Times New Roman" w:hAnsi="Times New Roman"/>
        </w:rPr>
        <w:t xml:space="preserve"> w 201</w:t>
      </w:r>
      <w:r w:rsidR="004029A4" w:rsidRPr="00ED4838">
        <w:rPr>
          <w:rFonts w:ascii="Times New Roman" w:hAnsi="Times New Roman"/>
        </w:rPr>
        <w:t>5</w:t>
      </w:r>
      <w:r w:rsidR="0095191F" w:rsidRPr="00ED4838">
        <w:rPr>
          <w:rFonts w:ascii="Times New Roman" w:hAnsi="Times New Roman"/>
        </w:rPr>
        <w:t xml:space="preserve"> roku planuje się  w projekcie budżetu  kwotę </w:t>
      </w:r>
      <w:r w:rsidR="002B47D4">
        <w:rPr>
          <w:rFonts w:ascii="Times New Roman" w:hAnsi="Times New Roman"/>
        </w:rPr>
        <w:t>7</w:t>
      </w:r>
      <w:r w:rsidR="0005782F" w:rsidRPr="00ED4838">
        <w:rPr>
          <w:rFonts w:ascii="Times New Roman" w:hAnsi="Times New Roman"/>
          <w:b/>
        </w:rPr>
        <w:t>50</w:t>
      </w:r>
      <w:r w:rsidR="000B6713" w:rsidRPr="00ED4838">
        <w:rPr>
          <w:rFonts w:ascii="Times New Roman" w:hAnsi="Times New Roman"/>
          <w:b/>
        </w:rPr>
        <w:t>.</w:t>
      </w:r>
      <w:r w:rsidR="004D6413" w:rsidRPr="00ED4838">
        <w:rPr>
          <w:rFonts w:ascii="Times New Roman" w:hAnsi="Times New Roman"/>
          <w:b/>
        </w:rPr>
        <w:t>259</w:t>
      </w:r>
      <w:r w:rsidR="00FF75A0" w:rsidRPr="00ED4838">
        <w:rPr>
          <w:rFonts w:ascii="Times New Roman" w:hAnsi="Times New Roman"/>
          <w:b/>
        </w:rPr>
        <w:t xml:space="preserve"> zł</w:t>
      </w:r>
      <w:r w:rsidR="0095191F" w:rsidRPr="00ED4838">
        <w:rPr>
          <w:rFonts w:ascii="Times New Roman" w:hAnsi="Times New Roman"/>
          <w:b/>
        </w:rPr>
        <w:t>.,</w:t>
      </w:r>
      <w:r w:rsidR="0095191F" w:rsidRPr="00ED4838">
        <w:rPr>
          <w:rFonts w:ascii="Times New Roman" w:hAnsi="Times New Roman"/>
        </w:rPr>
        <w:t xml:space="preserve"> w tym </w:t>
      </w:r>
      <w:r w:rsidR="00E57C80" w:rsidRPr="00ED4838">
        <w:rPr>
          <w:rFonts w:ascii="Times New Roman" w:hAnsi="Times New Roman"/>
          <w:b/>
        </w:rPr>
        <w:t>26</w:t>
      </w:r>
      <w:r w:rsidR="0005782F" w:rsidRPr="00ED4838">
        <w:rPr>
          <w:rFonts w:ascii="Times New Roman" w:hAnsi="Times New Roman"/>
          <w:b/>
        </w:rPr>
        <w:t>8</w:t>
      </w:r>
      <w:r w:rsidR="00E57C80" w:rsidRPr="00ED4838">
        <w:rPr>
          <w:rFonts w:ascii="Times New Roman" w:hAnsi="Times New Roman"/>
          <w:b/>
        </w:rPr>
        <w:t>.259</w:t>
      </w:r>
      <w:r w:rsidR="00FF75A0" w:rsidRPr="00ED4838">
        <w:rPr>
          <w:rFonts w:ascii="Times New Roman" w:hAnsi="Times New Roman"/>
          <w:b/>
        </w:rPr>
        <w:t xml:space="preserve"> </w:t>
      </w:r>
      <w:r w:rsidR="0095191F" w:rsidRPr="00ED4838">
        <w:rPr>
          <w:rFonts w:ascii="Times New Roman" w:hAnsi="Times New Roman"/>
          <w:b/>
        </w:rPr>
        <w:t>z</w:t>
      </w:r>
      <w:r w:rsidR="00FF75A0" w:rsidRPr="00ED4838">
        <w:rPr>
          <w:rFonts w:ascii="Times New Roman" w:hAnsi="Times New Roman"/>
          <w:b/>
        </w:rPr>
        <w:t>ł</w:t>
      </w:r>
      <w:r w:rsidR="0095191F" w:rsidRPr="00ED4838">
        <w:rPr>
          <w:rFonts w:ascii="Times New Roman" w:hAnsi="Times New Roman"/>
        </w:rPr>
        <w:t xml:space="preserve"> </w:t>
      </w:r>
      <w:r w:rsidR="00DD41F5" w:rsidRPr="00ED4838">
        <w:rPr>
          <w:rFonts w:ascii="Times New Roman" w:hAnsi="Times New Roman"/>
        </w:rPr>
        <w:t xml:space="preserve">z </w:t>
      </w:r>
      <w:r w:rsidR="0095191F" w:rsidRPr="00ED4838">
        <w:rPr>
          <w:rFonts w:ascii="Times New Roman" w:hAnsi="Times New Roman"/>
        </w:rPr>
        <w:t>przeznaczeniem na działalność klubów sportowych</w:t>
      </w:r>
      <w:r w:rsidR="002B47D4">
        <w:rPr>
          <w:rFonts w:ascii="Times New Roman" w:hAnsi="Times New Roman"/>
        </w:rPr>
        <w:t xml:space="preserve"> i </w:t>
      </w:r>
      <w:r w:rsidR="002B47D4" w:rsidRPr="002B47D4">
        <w:rPr>
          <w:rFonts w:ascii="Times New Roman" w:hAnsi="Times New Roman"/>
          <w:b/>
        </w:rPr>
        <w:t>300.000 zł</w:t>
      </w:r>
      <w:r w:rsidR="002B47D4">
        <w:rPr>
          <w:rFonts w:ascii="Times New Roman" w:hAnsi="Times New Roman"/>
        </w:rPr>
        <w:t xml:space="preserve">  z zakresu pomocy społecznej.</w:t>
      </w:r>
    </w:p>
    <w:p w:rsidR="0095191F" w:rsidRPr="00ED4838" w:rsidRDefault="0095191F" w:rsidP="0095191F">
      <w:pPr>
        <w:pStyle w:val="Tekstpodstawowywcity"/>
        <w:rPr>
          <w:rFonts w:ascii="Times New Roman" w:hAnsi="Times New Roman"/>
          <w:i/>
          <w:color w:val="548DD4" w:themeColor="text2" w:themeTint="99"/>
          <w:sz w:val="24"/>
        </w:rPr>
      </w:pPr>
    </w:p>
    <w:p w:rsidR="008D7825" w:rsidRPr="00ED4838" w:rsidRDefault="008D463D" w:rsidP="0095191F">
      <w:pPr>
        <w:pStyle w:val="Tekstpodstawowywcity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Rozdział </w:t>
      </w:r>
      <w:r w:rsidR="008D7825" w:rsidRPr="00ED4838">
        <w:rPr>
          <w:rFonts w:ascii="Times New Roman" w:hAnsi="Times New Roman"/>
          <w:b/>
          <w:sz w:val="24"/>
        </w:rPr>
        <w:t>X</w:t>
      </w:r>
    </w:p>
    <w:p w:rsidR="0095191F" w:rsidRPr="00ED4838" w:rsidRDefault="0095191F" w:rsidP="0095191F">
      <w:pPr>
        <w:pStyle w:val="Tekstpodstawowywcity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 S</w:t>
      </w:r>
      <w:r w:rsidR="003021A7" w:rsidRPr="00ED4838">
        <w:rPr>
          <w:rFonts w:ascii="Times New Roman" w:hAnsi="Times New Roman"/>
          <w:b/>
          <w:sz w:val="24"/>
        </w:rPr>
        <w:t xml:space="preserve">posób oceny realizacji </w:t>
      </w:r>
      <w:r w:rsidR="008728EF">
        <w:rPr>
          <w:rFonts w:ascii="Times New Roman" w:hAnsi="Times New Roman"/>
          <w:b/>
          <w:sz w:val="24"/>
        </w:rPr>
        <w:t>p</w:t>
      </w:r>
      <w:r w:rsidR="003021A7" w:rsidRPr="00ED4838">
        <w:rPr>
          <w:rFonts w:ascii="Times New Roman" w:hAnsi="Times New Roman"/>
          <w:b/>
          <w:sz w:val="24"/>
        </w:rPr>
        <w:t>rogramu</w:t>
      </w:r>
    </w:p>
    <w:p w:rsidR="0095191F" w:rsidRPr="00ED4838" w:rsidRDefault="0095191F" w:rsidP="0095191F">
      <w:pPr>
        <w:pStyle w:val="Tekstpodstawowywcity"/>
        <w:jc w:val="center"/>
        <w:rPr>
          <w:rFonts w:ascii="Times New Roman" w:hAnsi="Times New Roman"/>
          <w:b/>
          <w:sz w:val="24"/>
        </w:rPr>
      </w:pPr>
    </w:p>
    <w:p w:rsidR="0095191F" w:rsidRPr="00ED4838" w:rsidRDefault="0095191F" w:rsidP="0095191F">
      <w:pPr>
        <w:pStyle w:val="Tekstpodstawowywcity"/>
        <w:numPr>
          <w:ilvl w:val="1"/>
          <w:numId w:val="14"/>
        </w:numPr>
        <w:ind w:left="709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W zakresie oceny współpracy </w:t>
      </w:r>
      <w:r w:rsidR="008728EF"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 xml:space="preserve">miny z organizacjami  </w:t>
      </w:r>
      <w:r w:rsidR="00F679C2" w:rsidRPr="00ED4838">
        <w:rPr>
          <w:rFonts w:ascii="Times New Roman" w:hAnsi="Times New Roman"/>
        </w:rPr>
        <w:t xml:space="preserve">pozarządowymi </w:t>
      </w:r>
      <w:r w:rsidRPr="00ED4838">
        <w:rPr>
          <w:rFonts w:ascii="Times New Roman" w:hAnsi="Times New Roman"/>
        </w:rPr>
        <w:t>stosowane będą niżej wymienione wskaźniki:</w:t>
      </w:r>
    </w:p>
    <w:p w:rsidR="0095191F" w:rsidRPr="00ED4838" w:rsidRDefault="0095191F" w:rsidP="0095191F">
      <w:pPr>
        <w:pStyle w:val="Tekstpodstawowywcity"/>
        <w:ind w:firstLine="0"/>
        <w:jc w:val="left"/>
        <w:rPr>
          <w:rFonts w:ascii="Times New Roman" w:hAnsi="Times New Roman"/>
        </w:rPr>
      </w:pPr>
    </w:p>
    <w:p w:rsidR="0095191F" w:rsidRPr="00ED4838" w:rsidRDefault="0095191F" w:rsidP="0095191F">
      <w:pPr>
        <w:pStyle w:val="Tekstpodstawowywcity"/>
        <w:numPr>
          <w:ilvl w:val="2"/>
          <w:numId w:val="14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liczba organizacji </w:t>
      </w:r>
      <w:r w:rsidR="00F679C2" w:rsidRPr="00ED4838">
        <w:rPr>
          <w:rFonts w:ascii="Times New Roman" w:hAnsi="Times New Roman"/>
        </w:rPr>
        <w:t xml:space="preserve">pozarządowych </w:t>
      </w:r>
      <w:r w:rsidRPr="00ED4838">
        <w:rPr>
          <w:rFonts w:ascii="Times New Roman" w:hAnsi="Times New Roman"/>
        </w:rPr>
        <w:t>uczestniczących w otwarty</w:t>
      </w:r>
      <w:r w:rsidR="004C270A" w:rsidRPr="00ED4838">
        <w:rPr>
          <w:rFonts w:ascii="Times New Roman" w:hAnsi="Times New Roman"/>
        </w:rPr>
        <w:t>m</w:t>
      </w:r>
      <w:r w:rsidRPr="00ED4838">
        <w:rPr>
          <w:rFonts w:ascii="Times New Roman" w:hAnsi="Times New Roman"/>
        </w:rPr>
        <w:t xml:space="preserve"> konkurs</w:t>
      </w:r>
      <w:r w:rsidR="004C270A" w:rsidRPr="00ED4838">
        <w:rPr>
          <w:rFonts w:ascii="Times New Roman" w:hAnsi="Times New Roman"/>
        </w:rPr>
        <w:t>ie</w:t>
      </w:r>
      <w:r w:rsidRPr="00ED4838">
        <w:rPr>
          <w:rFonts w:ascii="Times New Roman" w:hAnsi="Times New Roman"/>
        </w:rPr>
        <w:t xml:space="preserve"> ofert,</w:t>
      </w:r>
    </w:p>
    <w:p w:rsidR="0095191F" w:rsidRPr="00ED4838" w:rsidRDefault="0095191F" w:rsidP="0095191F">
      <w:pPr>
        <w:pStyle w:val="Tekstpodstawowywcity"/>
        <w:numPr>
          <w:ilvl w:val="2"/>
          <w:numId w:val="14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ofert złożonych w ramach otwart</w:t>
      </w:r>
      <w:r w:rsidR="004C270A" w:rsidRPr="00ED4838">
        <w:rPr>
          <w:rFonts w:ascii="Times New Roman" w:hAnsi="Times New Roman"/>
        </w:rPr>
        <w:t>ego</w:t>
      </w:r>
      <w:r w:rsidRPr="00ED4838">
        <w:rPr>
          <w:rFonts w:ascii="Times New Roman" w:hAnsi="Times New Roman"/>
        </w:rPr>
        <w:t xml:space="preserve"> konkurs</w:t>
      </w:r>
      <w:r w:rsidR="004C270A" w:rsidRPr="00ED4838">
        <w:rPr>
          <w:rFonts w:ascii="Times New Roman" w:hAnsi="Times New Roman"/>
        </w:rPr>
        <w:t>u</w:t>
      </w:r>
      <w:r w:rsidRPr="00ED4838">
        <w:rPr>
          <w:rFonts w:ascii="Times New Roman" w:hAnsi="Times New Roman"/>
        </w:rPr>
        <w:t xml:space="preserve"> ofert,</w:t>
      </w:r>
    </w:p>
    <w:p w:rsidR="0095191F" w:rsidRPr="00ED4838" w:rsidRDefault="0095191F" w:rsidP="0095191F">
      <w:pPr>
        <w:pStyle w:val="Tekstpodstawowywcity"/>
        <w:numPr>
          <w:ilvl w:val="2"/>
          <w:numId w:val="14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organizacji</w:t>
      </w:r>
      <w:r w:rsidR="00F679C2" w:rsidRPr="00ED4838">
        <w:rPr>
          <w:rFonts w:ascii="Times New Roman" w:hAnsi="Times New Roman"/>
        </w:rPr>
        <w:t xml:space="preserve"> pozarządowych</w:t>
      </w:r>
      <w:r w:rsidRPr="00ED4838">
        <w:rPr>
          <w:rFonts w:ascii="Times New Roman" w:hAnsi="Times New Roman"/>
        </w:rPr>
        <w:t>,  które otrzymały dotacje w r</w:t>
      </w:r>
      <w:r w:rsidRPr="00ED4838"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>mach otwart</w:t>
      </w:r>
      <w:r w:rsidR="004C270A" w:rsidRPr="00ED4838">
        <w:rPr>
          <w:rFonts w:ascii="Times New Roman" w:hAnsi="Times New Roman"/>
        </w:rPr>
        <w:t>ego konkursu</w:t>
      </w:r>
      <w:r w:rsidRPr="00ED4838">
        <w:rPr>
          <w:rFonts w:ascii="Times New Roman" w:hAnsi="Times New Roman"/>
        </w:rPr>
        <w:t xml:space="preserve"> ofert,</w:t>
      </w:r>
    </w:p>
    <w:p w:rsidR="0095191F" w:rsidRPr="00ED4838" w:rsidRDefault="0095191F" w:rsidP="0095191F">
      <w:pPr>
        <w:pStyle w:val="Tekstpodstawowywcity"/>
        <w:numPr>
          <w:ilvl w:val="2"/>
          <w:numId w:val="14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zadań publicznych dofinansowanych w ramach otwart</w:t>
      </w:r>
      <w:r w:rsidR="00B23053" w:rsidRPr="00ED4838">
        <w:rPr>
          <w:rFonts w:ascii="Times New Roman" w:hAnsi="Times New Roman"/>
        </w:rPr>
        <w:t>ego</w:t>
      </w:r>
      <w:r w:rsidRPr="00ED4838">
        <w:rPr>
          <w:rFonts w:ascii="Times New Roman" w:hAnsi="Times New Roman"/>
        </w:rPr>
        <w:t xml:space="preserve"> konkurs</w:t>
      </w:r>
      <w:r w:rsidR="00B23053" w:rsidRPr="00ED4838">
        <w:rPr>
          <w:rFonts w:ascii="Times New Roman" w:hAnsi="Times New Roman"/>
        </w:rPr>
        <w:t>u</w:t>
      </w:r>
      <w:r w:rsidRPr="00ED4838">
        <w:rPr>
          <w:rFonts w:ascii="Times New Roman" w:hAnsi="Times New Roman"/>
        </w:rPr>
        <w:t xml:space="preserve"> ofert,</w:t>
      </w:r>
    </w:p>
    <w:p w:rsidR="0095191F" w:rsidRPr="00ED4838" w:rsidRDefault="0095191F" w:rsidP="0095191F">
      <w:pPr>
        <w:pStyle w:val="Tekstpodstawowywcity"/>
        <w:numPr>
          <w:ilvl w:val="2"/>
          <w:numId w:val="14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wniosków złożonych przez organizacje</w:t>
      </w:r>
      <w:r w:rsidR="00F679C2" w:rsidRPr="00ED4838">
        <w:rPr>
          <w:rFonts w:ascii="Times New Roman" w:hAnsi="Times New Roman"/>
        </w:rPr>
        <w:t xml:space="preserve"> pozarządowe</w:t>
      </w:r>
      <w:r w:rsidRPr="00ED4838">
        <w:rPr>
          <w:rFonts w:ascii="Times New Roman" w:hAnsi="Times New Roman"/>
        </w:rPr>
        <w:t xml:space="preserve"> na r</w:t>
      </w:r>
      <w:r w:rsidRPr="00ED4838">
        <w:rPr>
          <w:rFonts w:ascii="Times New Roman" w:hAnsi="Times New Roman"/>
        </w:rPr>
        <w:t>e</w:t>
      </w:r>
      <w:r w:rsidRPr="00ED4838">
        <w:rPr>
          <w:rFonts w:ascii="Times New Roman" w:hAnsi="Times New Roman"/>
        </w:rPr>
        <w:t>alizację zadań publicznych z pominięciem otwartego konkursu ofert,</w:t>
      </w:r>
    </w:p>
    <w:p w:rsidR="0095191F" w:rsidRPr="00ED4838" w:rsidRDefault="0095191F" w:rsidP="0095191F">
      <w:pPr>
        <w:pStyle w:val="Tekstpodstawowywcity"/>
        <w:numPr>
          <w:ilvl w:val="2"/>
          <w:numId w:val="14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zadań publicznych dofinansowanych z pominięciem otwart</w:t>
      </w:r>
      <w:r w:rsidRPr="00ED4838">
        <w:rPr>
          <w:rFonts w:ascii="Times New Roman" w:hAnsi="Times New Roman"/>
        </w:rPr>
        <w:t>e</w:t>
      </w:r>
      <w:r w:rsidRPr="00ED4838">
        <w:rPr>
          <w:rFonts w:ascii="Times New Roman" w:hAnsi="Times New Roman"/>
        </w:rPr>
        <w:t>go konkursu ofert,</w:t>
      </w:r>
    </w:p>
    <w:p w:rsidR="0095191F" w:rsidRPr="00ED4838" w:rsidRDefault="0095191F" w:rsidP="0095191F">
      <w:pPr>
        <w:pStyle w:val="Tekstpodstawowywcity"/>
        <w:numPr>
          <w:ilvl w:val="2"/>
          <w:numId w:val="14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liczba organizacji</w:t>
      </w:r>
      <w:r w:rsidR="00F679C2" w:rsidRPr="00ED4838">
        <w:rPr>
          <w:rFonts w:ascii="Times New Roman" w:hAnsi="Times New Roman"/>
        </w:rPr>
        <w:t xml:space="preserve"> pozarządowych</w:t>
      </w:r>
      <w:r w:rsidRPr="00ED4838">
        <w:rPr>
          <w:rFonts w:ascii="Times New Roman" w:hAnsi="Times New Roman"/>
        </w:rPr>
        <w:t xml:space="preserve"> podejmujących po raz pierwszy zadania publiczne w oparciu o </w:t>
      </w:r>
      <w:r w:rsidR="008728EF">
        <w:rPr>
          <w:rFonts w:ascii="Times New Roman" w:hAnsi="Times New Roman"/>
        </w:rPr>
        <w:t xml:space="preserve">udzielone </w:t>
      </w:r>
      <w:r w:rsidRPr="00ED4838">
        <w:rPr>
          <w:rFonts w:ascii="Times New Roman" w:hAnsi="Times New Roman"/>
        </w:rPr>
        <w:t>dotacje,</w:t>
      </w:r>
    </w:p>
    <w:p w:rsidR="0095191F" w:rsidRPr="00ED4838" w:rsidRDefault="0095191F" w:rsidP="0095191F">
      <w:pPr>
        <w:pStyle w:val="Tekstpodstawowywcity"/>
        <w:numPr>
          <w:ilvl w:val="2"/>
          <w:numId w:val="14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wysokość środków finansowych przeznaczonych z budżetu </w:t>
      </w:r>
      <w:r w:rsidR="008728EF"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miny na realizację zadań</w:t>
      </w:r>
      <w:r w:rsidR="007E4127" w:rsidRPr="00ED4838">
        <w:rPr>
          <w:rFonts w:ascii="Times New Roman" w:hAnsi="Times New Roman"/>
        </w:rPr>
        <w:t xml:space="preserve"> publicznych</w:t>
      </w:r>
      <w:r w:rsidRPr="00ED4838">
        <w:rPr>
          <w:rFonts w:ascii="Times New Roman" w:hAnsi="Times New Roman"/>
        </w:rPr>
        <w:t>,</w:t>
      </w:r>
    </w:p>
    <w:p w:rsidR="0095191F" w:rsidRPr="00ED4838" w:rsidRDefault="0095191F" w:rsidP="0095191F">
      <w:pPr>
        <w:pStyle w:val="Tekstpodstawowywcity"/>
        <w:numPr>
          <w:ilvl w:val="2"/>
          <w:numId w:val="14"/>
        </w:numPr>
        <w:ind w:left="1418" w:hanging="709"/>
        <w:jc w:val="left"/>
        <w:rPr>
          <w:rFonts w:ascii="Times New Roman" w:hAnsi="Times New Roman"/>
        </w:rPr>
      </w:pPr>
      <w:r w:rsidRPr="00ED4838">
        <w:rPr>
          <w:rFonts w:ascii="Times New Roman" w:hAnsi="Times New Roman"/>
        </w:rPr>
        <w:t>liczb</w:t>
      </w:r>
      <w:r w:rsidR="00DE596B"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 xml:space="preserve"> organizacji</w:t>
      </w:r>
      <w:r w:rsidR="00F679C2" w:rsidRPr="00ED4838">
        <w:rPr>
          <w:rFonts w:ascii="Times New Roman" w:hAnsi="Times New Roman"/>
        </w:rPr>
        <w:t xml:space="preserve"> pozarządowych</w:t>
      </w:r>
      <w:r w:rsidRPr="00ED4838">
        <w:rPr>
          <w:rFonts w:ascii="Times New Roman" w:hAnsi="Times New Roman"/>
        </w:rPr>
        <w:t xml:space="preserve"> uczestniczących w konsultacjach aktów normatywnych.</w:t>
      </w:r>
    </w:p>
    <w:p w:rsidR="0095191F" w:rsidRPr="00ED4838" w:rsidRDefault="0095191F" w:rsidP="0095191F">
      <w:pPr>
        <w:pStyle w:val="Tekstpodstawowywcity"/>
        <w:ind w:left="993" w:hanging="285"/>
        <w:jc w:val="left"/>
        <w:rPr>
          <w:rFonts w:ascii="Times New Roman" w:hAnsi="Times New Roman"/>
        </w:rPr>
      </w:pPr>
    </w:p>
    <w:p w:rsidR="0095191F" w:rsidRPr="00ED4838" w:rsidRDefault="0095191F" w:rsidP="0095191F">
      <w:pPr>
        <w:pStyle w:val="Tekstpodstawowywcity"/>
        <w:ind w:left="708" w:firstLine="0"/>
        <w:jc w:val="left"/>
        <w:rPr>
          <w:rFonts w:ascii="Times New Roman" w:hAnsi="Times New Roman"/>
        </w:rPr>
      </w:pPr>
    </w:p>
    <w:p w:rsidR="008D7825" w:rsidRPr="00ED4838" w:rsidRDefault="008D7825" w:rsidP="008D7825">
      <w:pPr>
        <w:pStyle w:val="Tekstpodstawowywcity"/>
        <w:ind w:left="1134" w:hanging="567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Rozdział X</w:t>
      </w:r>
      <w:r w:rsidR="008D463D">
        <w:rPr>
          <w:rFonts w:ascii="Times New Roman" w:hAnsi="Times New Roman"/>
          <w:b/>
          <w:sz w:val="24"/>
        </w:rPr>
        <w:t>I</w:t>
      </w:r>
    </w:p>
    <w:p w:rsidR="0095191F" w:rsidRPr="00ED4838" w:rsidRDefault="00D119A7" w:rsidP="008D7825">
      <w:pPr>
        <w:pStyle w:val="Tekstpodstawowywcity"/>
        <w:ind w:left="1134" w:hanging="567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Informacje o sposobie tworzenia </w:t>
      </w:r>
      <w:r w:rsidR="00C81D82">
        <w:rPr>
          <w:rFonts w:ascii="Times New Roman" w:hAnsi="Times New Roman"/>
          <w:b/>
          <w:sz w:val="24"/>
        </w:rPr>
        <w:t>p</w:t>
      </w:r>
      <w:r w:rsidRPr="00ED4838">
        <w:rPr>
          <w:rFonts w:ascii="Times New Roman" w:hAnsi="Times New Roman"/>
          <w:b/>
          <w:sz w:val="24"/>
        </w:rPr>
        <w:t xml:space="preserve">rogramu </w:t>
      </w:r>
      <w:r w:rsidR="000C3E8A" w:rsidRPr="00ED4838">
        <w:rPr>
          <w:rFonts w:ascii="Times New Roman" w:hAnsi="Times New Roman"/>
          <w:b/>
          <w:sz w:val="24"/>
        </w:rPr>
        <w:t>i</w:t>
      </w:r>
      <w:r w:rsidRPr="00ED4838">
        <w:rPr>
          <w:rFonts w:ascii="Times New Roman" w:hAnsi="Times New Roman"/>
          <w:b/>
          <w:sz w:val="24"/>
        </w:rPr>
        <w:t xml:space="preserve"> o przebiegu konsultacji</w:t>
      </w:r>
    </w:p>
    <w:p w:rsidR="0095191F" w:rsidRPr="00ED4838" w:rsidRDefault="0095191F" w:rsidP="0095191F">
      <w:pPr>
        <w:pStyle w:val="Tekstpodstawowywcity"/>
        <w:ind w:firstLine="567"/>
        <w:rPr>
          <w:rFonts w:ascii="Times New Roman" w:hAnsi="Times New Roman"/>
        </w:rPr>
      </w:pPr>
    </w:p>
    <w:p w:rsidR="0095191F" w:rsidRPr="00ED4838" w:rsidRDefault="0095191F" w:rsidP="0095191F">
      <w:pPr>
        <w:pStyle w:val="Tekstpodstawowywcity"/>
        <w:numPr>
          <w:ilvl w:val="0"/>
          <w:numId w:val="15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>Program współpracy jest opracowywany przy współpracy z organizacjami</w:t>
      </w:r>
      <w:r w:rsidR="003165B4" w:rsidRPr="00ED4838">
        <w:rPr>
          <w:rFonts w:ascii="Times New Roman" w:hAnsi="Times New Roman"/>
        </w:rPr>
        <w:t xml:space="preserve"> pozarządowymi.</w:t>
      </w:r>
      <w:r w:rsidRPr="00ED4838">
        <w:rPr>
          <w:rFonts w:ascii="Times New Roman" w:hAnsi="Times New Roman"/>
        </w:rPr>
        <w:t xml:space="preserve"> Uwzględnia on opinie i uwagi organizacji </w:t>
      </w:r>
      <w:r w:rsidR="003165B4" w:rsidRPr="00ED4838">
        <w:rPr>
          <w:rFonts w:ascii="Times New Roman" w:hAnsi="Times New Roman"/>
        </w:rPr>
        <w:t>pozarząd</w:t>
      </w:r>
      <w:r w:rsidR="003165B4" w:rsidRPr="00ED4838">
        <w:rPr>
          <w:rFonts w:ascii="Times New Roman" w:hAnsi="Times New Roman"/>
        </w:rPr>
        <w:t>o</w:t>
      </w:r>
      <w:r w:rsidR="003165B4" w:rsidRPr="00ED4838">
        <w:rPr>
          <w:rFonts w:ascii="Times New Roman" w:hAnsi="Times New Roman"/>
        </w:rPr>
        <w:t xml:space="preserve">wych </w:t>
      </w:r>
      <w:r w:rsidRPr="00ED4838">
        <w:rPr>
          <w:rFonts w:ascii="Times New Roman" w:hAnsi="Times New Roman"/>
        </w:rPr>
        <w:t>mogące usprawnić jego realizację, zgłoszone w terminie konsult</w:t>
      </w:r>
      <w:r w:rsidRPr="00ED4838">
        <w:rPr>
          <w:rFonts w:ascii="Times New Roman" w:hAnsi="Times New Roman"/>
        </w:rPr>
        <w:t>a</w:t>
      </w:r>
      <w:r w:rsidRPr="00ED4838">
        <w:rPr>
          <w:rFonts w:ascii="Times New Roman" w:hAnsi="Times New Roman"/>
        </w:rPr>
        <w:t>cji.</w:t>
      </w:r>
    </w:p>
    <w:p w:rsidR="0095191F" w:rsidRPr="00ED4838" w:rsidRDefault="0095191F" w:rsidP="0095191F">
      <w:pPr>
        <w:pStyle w:val="Tekstpodstawowywcity"/>
        <w:numPr>
          <w:ilvl w:val="0"/>
          <w:numId w:val="15"/>
        </w:numPr>
        <w:ind w:hanging="294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 Projekt  </w:t>
      </w:r>
      <w:r w:rsidR="00C81D82"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 xml:space="preserve">rogramu </w:t>
      </w:r>
      <w:r w:rsidR="003165B4" w:rsidRPr="00ED4838">
        <w:rPr>
          <w:rFonts w:ascii="Times New Roman" w:hAnsi="Times New Roman"/>
        </w:rPr>
        <w:t>w</w:t>
      </w:r>
      <w:r w:rsidRPr="00ED4838">
        <w:rPr>
          <w:rFonts w:ascii="Times New Roman" w:hAnsi="Times New Roman"/>
        </w:rPr>
        <w:t xml:space="preserve">spółpracy podlega konsultacjom z organizacjami </w:t>
      </w:r>
      <w:r w:rsidR="003165B4" w:rsidRPr="00ED4838">
        <w:rPr>
          <w:rFonts w:ascii="Times New Roman" w:hAnsi="Times New Roman"/>
        </w:rPr>
        <w:t>p</w:t>
      </w:r>
      <w:r w:rsidR="003165B4" w:rsidRPr="00ED4838">
        <w:rPr>
          <w:rFonts w:ascii="Times New Roman" w:hAnsi="Times New Roman"/>
        </w:rPr>
        <w:t>o</w:t>
      </w:r>
      <w:r w:rsidR="003165B4" w:rsidRPr="00ED4838">
        <w:rPr>
          <w:rFonts w:ascii="Times New Roman" w:hAnsi="Times New Roman"/>
        </w:rPr>
        <w:t>zarządowymi</w:t>
      </w:r>
      <w:r w:rsidR="00B103DE" w:rsidRPr="00ED4838">
        <w:rPr>
          <w:rFonts w:ascii="Times New Roman" w:hAnsi="Times New Roman"/>
        </w:rPr>
        <w:t xml:space="preserve"> </w:t>
      </w:r>
      <w:r w:rsidRPr="00ED4838">
        <w:rPr>
          <w:rFonts w:ascii="Times New Roman" w:hAnsi="Times New Roman"/>
        </w:rPr>
        <w:t xml:space="preserve">w terminie nie krótszym niż 30 dni przed datą planowanych obrad Rady, </w:t>
      </w:r>
      <w:r w:rsidR="00C81D82">
        <w:rPr>
          <w:rFonts w:ascii="Times New Roman" w:hAnsi="Times New Roman"/>
        </w:rPr>
        <w:t>podczas</w:t>
      </w:r>
      <w:r w:rsidRPr="00ED4838">
        <w:rPr>
          <w:rFonts w:ascii="Times New Roman" w:hAnsi="Times New Roman"/>
        </w:rPr>
        <w:t xml:space="preserve"> któr</w:t>
      </w:r>
      <w:r w:rsidR="00C81D82">
        <w:rPr>
          <w:rFonts w:ascii="Times New Roman" w:hAnsi="Times New Roman"/>
        </w:rPr>
        <w:t>ych</w:t>
      </w:r>
      <w:r w:rsidRPr="00ED4838">
        <w:rPr>
          <w:rFonts w:ascii="Times New Roman" w:hAnsi="Times New Roman"/>
        </w:rPr>
        <w:t xml:space="preserve"> </w:t>
      </w:r>
      <w:r w:rsidR="00C81D82"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>rogram współpracy ma być uchwalany.</w:t>
      </w:r>
    </w:p>
    <w:p w:rsidR="0095191F" w:rsidRPr="00ED4838" w:rsidRDefault="0095191F" w:rsidP="0095191F">
      <w:pPr>
        <w:pStyle w:val="Tekstpodstawowywcity"/>
        <w:numPr>
          <w:ilvl w:val="0"/>
          <w:numId w:val="15"/>
        </w:numPr>
        <w:ind w:hanging="294"/>
        <w:rPr>
          <w:rFonts w:ascii="Times New Roman" w:hAnsi="Times New Roman"/>
        </w:rPr>
      </w:pPr>
      <w:r w:rsidRPr="00ED4838">
        <w:rPr>
          <w:rFonts w:ascii="Times New Roman" w:hAnsi="Times New Roman"/>
        </w:rPr>
        <w:lastRenderedPageBreak/>
        <w:t xml:space="preserve">Konsultowanie ww. </w:t>
      </w:r>
      <w:r w:rsidR="00BC366C">
        <w:rPr>
          <w:rFonts w:ascii="Times New Roman" w:hAnsi="Times New Roman"/>
        </w:rPr>
        <w:t>p</w:t>
      </w:r>
      <w:r w:rsidRPr="00ED4838">
        <w:rPr>
          <w:rFonts w:ascii="Times New Roman" w:hAnsi="Times New Roman"/>
        </w:rPr>
        <w:t xml:space="preserve">rogramu z organizacjami </w:t>
      </w:r>
      <w:r w:rsidR="003165B4" w:rsidRPr="00ED4838">
        <w:rPr>
          <w:rFonts w:ascii="Times New Roman" w:hAnsi="Times New Roman"/>
        </w:rPr>
        <w:t xml:space="preserve">pozarządowymi </w:t>
      </w:r>
      <w:r w:rsidRPr="00ED4838">
        <w:rPr>
          <w:rFonts w:ascii="Times New Roman" w:hAnsi="Times New Roman"/>
        </w:rPr>
        <w:t xml:space="preserve">zostanie  przeprowadzone zgodnie z zasadami określonymi w </w:t>
      </w:r>
      <w:r w:rsidR="00BC366C">
        <w:rPr>
          <w:rFonts w:ascii="Times New Roman" w:hAnsi="Times New Roman"/>
        </w:rPr>
        <w:t>u</w:t>
      </w:r>
      <w:r w:rsidRPr="00ED4838">
        <w:rPr>
          <w:rFonts w:ascii="Times New Roman" w:hAnsi="Times New Roman"/>
        </w:rPr>
        <w:t xml:space="preserve">chwale </w:t>
      </w:r>
      <w:r w:rsidR="005001F7">
        <w:rPr>
          <w:rFonts w:ascii="Times New Roman" w:hAnsi="Times New Roman"/>
        </w:rPr>
        <w:t>R</w:t>
      </w:r>
      <w:r w:rsidRPr="00ED4838">
        <w:rPr>
          <w:rFonts w:ascii="Times New Roman" w:hAnsi="Times New Roman"/>
        </w:rPr>
        <w:t>ady dot</w:t>
      </w:r>
      <w:r w:rsidRPr="00ED4838">
        <w:rPr>
          <w:rFonts w:ascii="Times New Roman" w:hAnsi="Times New Roman"/>
        </w:rPr>
        <w:t>y</w:t>
      </w:r>
      <w:r w:rsidRPr="00ED4838">
        <w:rPr>
          <w:rFonts w:ascii="Times New Roman" w:hAnsi="Times New Roman"/>
        </w:rPr>
        <w:t>czącej konsultowania aktów prawa miejscowego z organizacjami</w:t>
      </w:r>
      <w:r w:rsidR="003165B4" w:rsidRPr="00ED4838">
        <w:rPr>
          <w:rFonts w:ascii="Times New Roman" w:hAnsi="Times New Roman"/>
        </w:rPr>
        <w:t xml:space="preserve"> poz</w:t>
      </w:r>
      <w:r w:rsidR="003165B4" w:rsidRPr="00ED4838">
        <w:rPr>
          <w:rFonts w:ascii="Times New Roman" w:hAnsi="Times New Roman"/>
        </w:rPr>
        <w:t>a</w:t>
      </w:r>
      <w:r w:rsidR="003165B4" w:rsidRPr="00ED4838">
        <w:rPr>
          <w:rFonts w:ascii="Times New Roman" w:hAnsi="Times New Roman"/>
        </w:rPr>
        <w:t>rządowymi</w:t>
      </w:r>
      <w:r w:rsidRPr="00ED4838">
        <w:rPr>
          <w:rFonts w:ascii="Times New Roman" w:hAnsi="Times New Roman"/>
        </w:rPr>
        <w:t>.</w:t>
      </w:r>
    </w:p>
    <w:p w:rsidR="0095191F" w:rsidRPr="00ED4838" w:rsidRDefault="0095191F" w:rsidP="0095191F">
      <w:pPr>
        <w:pStyle w:val="Tekstpodstawowywcity"/>
        <w:numPr>
          <w:ilvl w:val="0"/>
          <w:numId w:val="15"/>
        </w:numPr>
        <w:rPr>
          <w:rFonts w:ascii="Times New Roman" w:hAnsi="Times New Roman"/>
        </w:rPr>
      </w:pPr>
      <w:r w:rsidRPr="00ED4838">
        <w:rPr>
          <w:rFonts w:ascii="Times New Roman" w:hAnsi="Times New Roman"/>
        </w:rPr>
        <w:t>W celu rozeznania potrzeb finansowych organizacji</w:t>
      </w:r>
      <w:r w:rsidR="003165B4" w:rsidRPr="00ED4838">
        <w:rPr>
          <w:rFonts w:ascii="Times New Roman" w:hAnsi="Times New Roman"/>
        </w:rPr>
        <w:t xml:space="preserve"> pozarządowych</w:t>
      </w:r>
      <w:r w:rsidRPr="00ED4838">
        <w:rPr>
          <w:rFonts w:ascii="Times New Roman" w:hAnsi="Times New Roman"/>
        </w:rPr>
        <w:t xml:space="preserve"> na kolejny rok budżetowy </w:t>
      </w:r>
      <w:r w:rsidR="003165B4" w:rsidRPr="00ED4838">
        <w:rPr>
          <w:rFonts w:ascii="Times New Roman" w:hAnsi="Times New Roman"/>
        </w:rPr>
        <w:t xml:space="preserve">organizacje pozarządowe </w:t>
      </w:r>
      <w:r w:rsidRPr="00ED4838">
        <w:rPr>
          <w:rFonts w:ascii="Times New Roman" w:hAnsi="Times New Roman"/>
        </w:rPr>
        <w:t xml:space="preserve"> przedkładają </w:t>
      </w:r>
      <w:r w:rsidR="00B23053" w:rsidRPr="00ED4838">
        <w:rPr>
          <w:rFonts w:ascii="Times New Roman" w:hAnsi="Times New Roman"/>
        </w:rPr>
        <w:t xml:space="preserve">wnioski  uwzględniające </w:t>
      </w:r>
      <w:r w:rsidRPr="00ED4838">
        <w:rPr>
          <w:rFonts w:ascii="Times New Roman" w:hAnsi="Times New Roman"/>
        </w:rPr>
        <w:t xml:space="preserve">zamierzenia i oczekiwania wobec organów </w:t>
      </w:r>
      <w:r w:rsidR="00BC366C">
        <w:rPr>
          <w:rFonts w:ascii="Times New Roman" w:hAnsi="Times New Roman"/>
        </w:rPr>
        <w:t>g</w:t>
      </w:r>
      <w:r w:rsidRPr="00ED4838">
        <w:rPr>
          <w:rFonts w:ascii="Times New Roman" w:hAnsi="Times New Roman"/>
        </w:rPr>
        <w:t>miny w te</w:t>
      </w:r>
      <w:r w:rsidRPr="00ED4838">
        <w:rPr>
          <w:rFonts w:ascii="Times New Roman" w:hAnsi="Times New Roman"/>
        </w:rPr>
        <w:t>r</w:t>
      </w:r>
      <w:r w:rsidRPr="00ED4838">
        <w:rPr>
          <w:rFonts w:ascii="Times New Roman" w:hAnsi="Times New Roman"/>
        </w:rPr>
        <w:t>minie do 30 września każdego roku.</w:t>
      </w:r>
    </w:p>
    <w:p w:rsidR="0095191F" w:rsidRPr="00ED4838" w:rsidRDefault="0095191F" w:rsidP="0095191F">
      <w:pPr>
        <w:pStyle w:val="Tekstpodstawowywcity"/>
        <w:ind w:left="1287" w:firstLine="0"/>
        <w:rPr>
          <w:rFonts w:ascii="Times New Roman" w:hAnsi="Times New Roman"/>
        </w:rPr>
      </w:pPr>
    </w:p>
    <w:p w:rsidR="008D7825" w:rsidRPr="00ED4838" w:rsidRDefault="008D7825" w:rsidP="0095191F">
      <w:pPr>
        <w:pStyle w:val="Tekstpodstawowywcity"/>
        <w:ind w:left="426" w:hanging="426"/>
        <w:rPr>
          <w:rFonts w:ascii="Times New Roman" w:hAnsi="Times New Roman"/>
          <w:b/>
        </w:rPr>
      </w:pPr>
    </w:p>
    <w:p w:rsidR="008D7825" w:rsidRPr="00ED4838" w:rsidRDefault="008D7825" w:rsidP="008D7825">
      <w:pPr>
        <w:pStyle w:val="Tekstpodstawowywcity"/>
        <w:ind w:left="426" w:hanging="426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 xml:space="preserve">Rozdział </w:t>
      </w:r>
      <w:r w:rsidR="0095191F" w:rsidRPr="00ED4838">
        <w:rPr>
          <w:rFonts w:ascii="Times New Roman" w:hAnsi="Times New Roman"/>
          <w:b/>
          <w:sz w:val="24"/>
        </w:rPr>
        <w:t>X</w:t>
      </w:r>
      <w:r w:rsidRPr="00ED4838">
        <w:rPr>
          <w:rFonts w:ascii="Times New Roman" w:hAnsi="Times New Roman"/>
          <w:b/>
          <w:sz w:val="24"/>
        </w:rPr>
        <w:t>I</w:t>
      </w:r>
      <w:r w:rsidR="008D463D">
        <w:rPr>
          <w:rFonts w:ascii="Times New Roman" w:hAnsi="Times New Roman"/>
          <w:b/>
          <w:sz w:val="24"/>
        </w:rPr>
        <w:t>I</w:t>
      </w:r>
    </w:p>
    <w:p w:rsidR="0095191F" w:rsidRPr="00ED4838" w:rsidRDefault="00D119A7" w:rsidP="008D7825">
      <w:pPr>
        <w:pStyle w:val="Tekstpodstawowywcity"/>
        <w:ind w:left="426" w:hanging="426"/>
        <w:jc w:val="center"/>
        <w:rPr>
          <w:rFonts w:ascii="Times New Roman" w:hAnsi="Times New Roman"/>
          <w:b/>
          <w:sz w:val="24"/>
        </w:rPr>
      </w:pPr>
      <w:r w:rsidRPr="00ED4838">
        <w:rPr>
          <w:rFonts w:ascii="Times New Roman" w:hAnsi="Times New Roman"/>
          <w:b/>
          <w:sz w:val="24"/>
        </w:rPr>
        <w:t>Tryb powoływania i zasady działania komisji konkursowej do opiniowania ofert w otwartych konkursach ofert</w:t>
      </w:r>
    </w:p>
    <w:p w:rsidR="0095191F" w:rsidRPr="00ED4838" w:rsidRDefault="0095191F" w:rsidP="008D7825">
      <w:pPr>
        <w:pStyle w:val="Tekstpodstawowywcity"/>
        <w:ind w:left="426" w:hanging="426"/>
        <w:jc w:val="center"/>
        <w:rPr>
          <w:rFonts w:ascii="Times New Roman" w:hAnsi="Times New Roman"/>
          <w:b/>
          <w:sz w:val="24"/>
        </w:rPr>
      </w:pPr>
    </w:p>
    <w:p w:rsidR="000306AE" w:rsidRPr="00ED4838" w:rsidRDefault="0095191F" w:rsidP="001D05FC">
      <w:pPr>
        <w:pStyle w:val="Tekstpodstawowywcity"/>
        <w:ind w:left="528" w:firstLine="0"/>
        <w:rPr>
          <w:rFonts w:ascii="Times New Roman" w:hAnsi="Times New Roman"/>
        </w:rPr>
      </w:pPr>
      <w:r w:rsidRPr="00ED4838">
        <w:rPr>
          <w:rFonts w:ascii="Times New Roman" w:hAnsi="Times New Roman"/>
        </w:rPr>
        <w:t xml:space="preserve">Tryb powoływania i zasady działania komisji konkursowej do opiniowania ofert w otwartych konkursach ofert zawiera regulamin pracy </w:t>
      </w:r>
      <w:r w:rsidR="009A1BA4">
        <w:rPr>
          <w:rFonts w:ascii="Times New Roman" w:hAnsi="Times New Roman"/>
        </w:rPr>
        <w:t>k</w:t>
      </w:r>
      <w:r w:rsidRPr="00ED4838">
        <w:rPr>
          <w:rFonts w:ascii="Times New Roman" w:hAnsi="Times New Roman"/>
        </w:rPr>
        <w:t xml:space="preserve">omisji </w:t>
      </w:r>
      <w:r w:rsidR="009A6E9B">
        <w:rPr>
          <w:rFonts w:ascii="Times New Roman" w:hAnsi="Times New Roman"/>
        </w:rPr>
        <w:t>k</w:t>
      </w:r>
      <w:r w:rsidRPr="00ED4838">
        <w:rPr>
          <w:rFonts w:ascii="Times New Roman" w:hAnsi="Times New Roman"/>
        </w:rPr>
        <w:t>o</w:t>
      </w:r>
      <w:r w:rsidRPr="00ED4838">
        <w:rPr>
          <w:rFonts w:ascii="Times New Roman" w:hAnsi="Times New Roman"/>
        </w:rPr>
        <w:t>n</w:t>
      </w:r>
      <w:r w:rsidRPr="00ED4838">
        <w:rPr>
          <w:rFonts w:ascii="Times New Roman" w:hAnsi="Times New Roman"/>
        </w:rPr>
        <w:t>kursowej stanowiący załącznik Nr 1 do Programu współpracy.</w:t>
      </w:r>
    </w:p>
    <w:sectPr w:rsidR="000306AE" w:rsidRPr="00ED4838" w:rsidSect="004A1F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C4" w:rsidRDefault="00DC39C4" w:rsidP="00BE27B0">
      <w:r>
        <w:separator/>
      </w:r>
    </w:p>
  </w:endnote>
  <w:endnote w:type="continuationSeparator" w:id="1">
    <w:p w:rsidR="00DC39C4" w:rsidRDefault="00DC39C4" w:rsidP="00BE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4594"/>
      <w:docPartObj>
        <w:docPartGallery w:val="Page Numbers (Bottom of Page)"/>
        <w:docPartUnique/>
      </w:docPartObj>
    </w:sdtPr>
    <w:sdtContent>
      <w:p w:rsidR="00BE27B0" w:rsidRDefault="00FC00D7">
        <w:pPr>
          <w:pStyle w:val="Stopka"/>
          <w:jc w:val="right"/>
        </w:pPr>
        <w:fldSimple w:instr=" PAGE   \* MERGEFORMAT ">
          <w:r w:rsidR="00C26787">
            <w:rPr>
              <w:noProof/>
            </w:rPr>
            <w:t>5</w:t>
          </w:r>
        </w:fldSimple>
      </w:p>
    </w:sdtContent>
  </w:sdt>
  <w:p w:rsidR="00BE27B0" w:rsidRDefault="00BE27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C4" w:rsidRDefault="00DC39C4" w:rsidP="00BE27B0">
      <w:r>
        <w:separator/>
      </w:r>
    </w:p>
  </w:footnote>
  <w:footnote w:type="continuationSeparator" w:id="1">
    <w:p w:rsidR="00DC39C4" w:rsidRDefault="00DC39C4" w:rsidP="00BE2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019"/>
    <w:multiLevelType w:val="hybridMultilevel"/>
    <w:tmpl w:val="C374C9C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813659"/>
    <w:multiLevelType w:val="hybridMultilevel"/>
    <w:tmpl w:val="A1863862"/>
    <w:lvl w:ilvl="0" w:tplc="91140FC4">
      <w:start w:val="1"/>
      <w:numFmt w:val="lowerLetter"/>
      <w:lvlText w:val="%1)"/>
      <w:lvlJc w:val="left"/>
      <w:pPr>
        <w:ind w:left="14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07C25137"/>
    <w:multiLevelType w:val="hybridMultilevel"/>
    <w:tmpl w:val="B4EEA068"/>
    <w:lvl w:ilvl="0" w:tplc="169A6008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ascii="Arial Narrow" w:eastAsia="Times New Roman" w:hAnsi="Arial Narrow" w:cs="Times New Roman"/>
      </w:rPr>
    </w:lvl>
    <w:lvl w:ilvl="1" w:tplc="169A6008">
      <w:start w:val="1"/>
      <w:numFmt w:val="decimal"/>
      <w:lvlText w:val="%2."/>
      <w:lvlJc w:val="left"/>
      <w:pPr>
        <w:ind w:left="2148" w:hanging="360"/>
      </w:pPr>
      <w:rPr>
        <w:rFonts w:ascii="Arial Narrow" w:eastAsia="Times New Roman" w:hAnsi="Arial Narrow" w:cs="Times New Roman"/>
      </w:rPr>
    </w:lvl>
    <w:lvl w:ilvl="2" w:tplc="3A0407EE">
      <w:start w:val="1"/>
      <w:numFmt w:val="decimal"/>
      <w:lvlText w:val="%3)"/>
      <w:lvlJc w:val="left"/>
      <w:pPr>
        <w:ind w:left="30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83210"/>
    <w:multiLevelType w:val="hybridMultilevel"/>
    <w:tmpl w:val="DDBABC24"/>
    <w:lvl w:ilvl="0" w:tplc="2124CD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537AC"/>
    <w:multiLevelType w:val="hybridMultilevel"/>
    <w:tmpl w:val="C5D4D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8E2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95F2B"/>
    <w:multiLevelType w:val="hybridMultilevel"/>
    <w:tmpl w:val="848EBBAE"/>
    <w:lvl w:ilvl="0" w:tplc="9FDC3660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A69B0"/>
    <w:multiLevelType w:val="hybridMultilevel"/>
    <w:tmpl w:val="B86A3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A7938"/>
    <w:multiLevelType w:val="hybridMultilevel"/>
    <w:tmpl w:val="69123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E4F73"/>
    <w:multiLevelType w:val="hybridMultilevel"/>
    <w:tmpl w:val="8A8A75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9D0B33"/>
    <w:multiLevelType w:val="hybridMultilevel"/>
    <w:tmpl w:val="B4743E40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8F041DB"/>
    <w:multiLevelType w:val="hybridMultilevel"/>
    <w:tmpl w:val="5BAE96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C01C2"/>
    <w:multiLevelType w:val="hybridMultilevel"/>
    <w:tmpl w:val="6234B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80B11"/>
    <w:multiLevelType w:val="hybridMultilevel"/>
    <w:tmpl w:val="39386482"/>
    <w:lvl w:ilvl="0" w:tplc="3B7EB5B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641997"/>
    <w:multiLevelType w:val="hybridMultilevel"/>
    <w:tmpl w:val="F34079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31D7554F"/>
    <w:multiLevelType w:val="hybridMultilevel"/>
    <w:tmpl w:val="045452C0"/>
    <w:lvl w:ilvl="0" w:tplc="169A600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AD6F31"/>
    <w:multiLevelType w:val="hybridMultilevel"/>
    <w:tmpl w:val="0C1E5EC6"/>
    <w:lvl w:ilvl="0" w:tplc="74545166">
      <w:start w:val="1"/>
      <w:numFmt w:val="lowerRoman"/>
      <w:lvlText w:val="%1."/>
      <w:lvlJc w:val="left"/>
      <w:pPr>
        <w:ind w:left="214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39DE3779"/>
    <w:multiLevelType w:val="hybridMultilevel"/>
    <w:tmpl w:val="39EED3FC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E62646C"/>
    <w:multiLevelType w:val="hybridMultilevel"/>
    <w:tmpl w:val="55AAB8BC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CB1C81"/>
    <w:multiLevelType w:val="hybridMultilevel"/>
    <w:tmpl w:val="5F722A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D639B5"/>
    <w:multiLevelType w:val="hybridMultilevel"/>
    <w:tmpl w:val="2812A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21AF4"/>
    <w:multiLevelType w:val="hybridMultilevel"/>
    <w:tmpl w:val="FFE8F18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8065F76"/>
    <w:multiLevelType w:val="hybridMultilevel"/>
    <w:tmpl w:val="E570A63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DDD6AD6"/>
    <w:multiLevelType w:val="hybridMultilevel"/>
    <w:tmpl w:val="C69CE722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4E0E3D7D"/>
    <w:multiLevelType w:val="hybridMultilevel"/>
    <w:tmpl w:val="31A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A67AB"/>
    <w:multiLevelType w:val="hybridMultilevel"/>
    <w:tmpl w:val="7CD229C0"/>
    <w:lvl w:ilvl="0" w:tplc="5C5EFD2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45552"/>
    <w:multiLevelType w:val="hybridMultilevel"/>
    <w:tmpl w:val="F2AEA29E"/>
    <w:lvl w:ilvl="0" w:tplc="04150017">
      <w:start w:val="1"/>
      <w:numFmt w:val="lowerLetter"/>
      <w:lvlText w:val="%1)"/>
      <w:lvlJc w:val="left"/>
      <w:pPr>
        <w:ind w:left="3048" w:hanging="360"/>
      </w:pPr>
    </w:lvl>
    <w:lvl w:ilvl="1" w:tplc="04150019" w:tentative="1">
      <w:start w:val="1"/>
      <w:numFmt w:val="lowerLetter"/>
      <w:lvlText w:val="%2."/>
      <w:lvlJc w:val="left"/>
      <w:pPr>
        <w:ind w:left="3768" w:hanging="360"/>
      </w:pPr>
    </w:lvl>
    <w:lvl w:ilvl="2" w:tplc="0415001B" w:tentative="1">
      <w:start w:val="1"/>
      <w:numFmt w:val="lowerRoman"/>
      <w:lvlText w:val="%3."/>
      <w:lvlJc w:val="right"/>
      <w:pPr>
        <w:ind w:left="4488" w:hanging="180"/>
      </w:pPr>
    </w:lvl>
    <w:lvl w:ilvl="3" w:tplc="0415000F" w:tentative="1">
      <w:start w:val="1"/>
      <w:numFmt w:val="decimal"/>
      <w:lvlText w:val="%4."/>
      <w:lvlJc w:val="left"/>
      <w:pPr>
        <w:ind w:left="5208" w:hanging="360"/>
      </w:pPr>
    </w:lvl>
    <w:lvl w:ilvl="4" w:tplc="04150019" w:tentative="1">
      <w:start w:val="1"/>
      <w:numFmt w:val="lowerLetter"/>
      <w:lvlText w:val="%5."/>
      <w:lvlJc w:val="left"/>
      <w:pPr>
        <w:ind w:left="5928" w:hanging="360"/>
      </w:pPr>
    </w:lvl>
    <w:lvl w:ilvl="5" w:tplc="0415001B" w:tentative="1">
      <w:start w:val="1"/>
      <w:numFmt w:val="lowerRoman"/>
      <w:lvlText w:val="%6."/>
      <w:lvlJc w:val="right"/>
      <w:pPr>
        <w:ind w:left="6648" w:hanging="180"/>
      </w:pPr>
    </w:lvl>
    <w:lvl w:ilvl="6" w:tplc="0415000F" w:tentative="1">
      <w:start w:val="1"/>
      <w:numFmt w:val="decimal"/>
      <w:lvlText w:val="%7."/>
      <w:lvlJc w:val="left"/>
      <w:pPr>
        <w:ind w:left="7368" w:hanging="360"/>
      </w:pPr>
    </w:lvl>
    <w:lvl w:ilvl="7" w:tplc="04150019" w:tentative="1">
      <w:start w:val="1"/>
      <w:numFmt w:val="lowerLetter"/>
      <w:lvlText w:val="%8."/>
      <w:lvlJc w:val="left"/>
      <w:pPr>
        <w:ind w:left="8088" w:hanging="360"/>
      </w:pPr>
    </w:lvl>
    <w:lvl w:ilvl="8" w:tplc="0415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26">
    <w:nsid w:val="5C0F6A98"/>
    <w:multiLevelType w:val="hybridMultilevel"/>
    <w:tmpl w:val="4238AB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CB900FE"/>
    <w:multiLevelType w:val="hybridMultilevel"/>
    <w:tmpl w:val="87EE1DC0"/>
    <w:lvl w:ilvl="0" w:tplc="858023B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62206D"/>
    <w:multiLevelType w:val="hybridMultilevel"/>
    <w:tmpl w:val="68F034D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27D3066"/>
    <w:multiLevelType w:val="hybridMultilevel"/>
    <w:tmpl w:val="D3F4B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3E13F5"/>
    <w:multiLevelType w:val="hybridMultilevel"/>
    <w:tmpl w:val="8BAA9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1507CB"/>
    <w:multiLevelType w:val="hybridMultilevel"/>
    <w:tmpl w:val="23388C98"/>
    <w:lvl w:ilvl="0" w:tplc="169A600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 Narrow" w:eastAsia="Times New Roman" w:hAnsi="Arial Narrow" w:cs="Times New Roman"/>
      </w:rPr>
    </w:lvl>
    <w:lvl w:ilvl="1" w:tplc="9E1045D0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2" w:tplc="0415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97328F"/>
    <w:multiLevelType w:val="hybridMultilevel"/>
    <w:tmpl w:val="B6A45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8F3C9C"/>
    <w:multiLevelType w:val="hybridMultilevel"/>
    <w:tmpl w:val="FFB8E3F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5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0"/>
  </w:num>
  <w:num w:numId="18">
    <w:abstractNumId w:val="23"/>
  </w:num>
  <w:num w:numId="19">
    <w:abstractNumId w:val="21"/>
  </w:num>
  <w:num w:numId="20">
    <w:abstractNumId w:val="28"/>
  </w:num>
  <w:num w:numId="21">
    <w:abstractNumId w:val="7"/>
  </w:num>
  <w:num w:numId="22">
    <w:abstractNumId w:val="26"/>
  </w:num>
  <w:num w:numId="23">
    <w:abstractNumId w:val="9"/>
  </w:num>
  <w:num w:numId="24">
    <w:abstractNumId w:val="11"/>
  </w:num>
  <w:num w:numId="25">
    <w:abstractNumId w:val="20"/>
  </w:num>
  <w:num w:numId="26">
    <w:abstractNumId w:val="18"/>
  </w:num>
  <w:num w:numId="27">
    <w:abstractNumId w:val="22"/>
  </w:num>
  <w:num w:numId="28">
    <w:abstractNumId w:val="8"/>
  </w:num>
  <w:num w:numId="29">
    <w:abstractNumId w:val="1"/>
  </w:num>
  <w:num w:numId="30">
    <w:abstractNumId w:val="0"/>
  </w:num>
  <w:num w:numId="31">
    <w:abstractNumId w:val="5"/>
  </w:num>
  <w:num w:numId="32">
    <w:abstractNumId w:val="15"/>
  </w:num>
  <w:num w:numId="33">
    <w:abstractNumId w:val="6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9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91F"/>
    <w:rsid w:val="00013ABE"/>
    <w:rsid w:val="00021114"/>
    <w:rsid w:val="00022AFE"/>
    <w:rsid w:val="00026382"/>
    <w:rsid w:val="000306AE"/>
    <w:rsid w:val="0003443F"/>
    <w:rsid w:val="00042435"/>
    <w:rsid w:val="00045AEB"/>
    <w:rsid w:val="0005189B"/>
    <w:rsid w:val="00056D51"/>
    <w:rsid w:val="0005782F"/>
    <w:rsid w:val="00061999"/>
    <w:rsid w:val="00064474"/>
    <w:rsid w:val="000654CF"/>
    <w:rsid w:val="00065C21"/>
    <w:rsid w:val="000661B7"/>
    <w:rsid w:val="00075CAC"/>
    <w:rsid w:val="000775A7"/>
    <w:rsid w:val="00090998"/>
    <w:rsid w:val="00092680"/>
    <w:rsid w:val="000A0C91"/>
    <w:rsid w:val="000B6713"/>
    <w:rsid w:val="000B69DB"/>
    <w:rsid w:val="000C3190"/>
    <w:rsid w:val="000C3E8A"/>
    <w:rsid w:val="000C5542"/>
    <w:rsid w:val="000C5C79"/>
    <w:rsid w:val="000D094B"/>
    <w:rsid w:val="000D4B80"/>
    <w:rsid w:val="000E2E42"/>
    <w:rsid w:val="000F51E5"/>
    <w:rsid w:val="000F6642"/>
    <w:rsid w:val="00103250"/>
    <w:rsid w:val="001072A5"/>
    <w:rsid w:val="00120026"/>
    <w:rsid w:val="001218D9"/>
    <w:rsid w:val="00127189"/>
    <w:rsid w:val="0013507B"/>
    <w:rsid w:val="00147795"/>
    <w:rsid w:val="0016081F"/>
    <w:rsid w:val="00162FE5"/>
    <w:rsid w:val="00166012"/>
    <w:rsid w:val="0016683F"/>
    <w:rsid w:val="00171F81"/>
    <w:rsid w:val="0017237B"/>
    <w:rsid w:val="001730B5"/>
    <w:rsid w:val="001751A7"/>
    <w:rsid w:val="00184560"/>
    <w:rsid w:val="001977B8"/>
    <w:rsid w:val="001C0B7B"/>
    <w:rsid w:val="001C1B44"/>
    <w:rsid w:val="001C22EC"/>
    <w:rsid w:val="001D01B4"/>
    <w:rsid w:val="001D05FC"/>
    <w:rsid w:val="001D318F"/>
    <w:rsid w:val="001F4E4B"/>
    <w:rsid w:val="00203FC5"/>
    <w:rsid w:val="00206982"/>
    <w:rsid w:val="00210775"/>
    <w:rsid w:val="0021124A"/>
    <w:rsid w:val="00222C53"/>
    <w:rsid w:val="00224553"/>
    <w:rsid w:val="00225078"/>
    <w:rsid w:val="00225E5B"/>
    <w:rsid w:val="00227551"/>
    <w:rsid w:val="002417B4"/>
    <w:rsid w:val="002503FC"/>
    <w:rsid w:val="00253699"/>
    <w:rsid w:val="00254C09"/>
    <w:rsid w:val="002639B4"/>
    <w:rsid w:val="00264908"/>
    <w:rsid w:val="002937B4"/>
    <w:rsid w:val="0029594C"/>
    <w:rsid w:val="002A0E0C"/>
    <w:rsid w:val="002A7403"/>
    <w:rsid w:val="002A7643"/>
    <w:rsid w:val="002B0D87"/>
    <w:rsid w:val="002B47D4"/>
    <w:rsid w:val="002B5ED7"/>
    <w:rsid w:val="002C25E7"/>
    <w:rsid w:val="002C3048"/>
    <w:rsid w:val="002D42A3"/>
    <w:rsid w:val="002D65E6"/>
    <w:rsid w:val="002D74E5"/>
    <w:rsid w:val="002E76B3"/>
    <w:rsid w:val="002F1707"/>
    <w:rsid w:val="002F5A1C"/>
    <w:rsid w:val="00301545"/>
    <w:rsid w:val="00302150"/>
    <w:rsid w:val="003021A7"/>
    <w:rsid w:val="00315C4D"/>
    <w:rsid w:val="003165B4"/>
    <w:rsid w:val="0032109E"/>
    <w:rsid w:val="003231DF"/>
    <w:rsid w:val="00324D53"/>
    <w:rsid w:val="00324E08"/>
    <w:rsid w:val="003413A5"/>
    <w:rsid w:val="00345C1B"/>
    <w:rsid w:val="003566DD"/>
    <w:rsid w:val="00366BB8"/>
    <w:rsid w:val="00367859"/>
    <w:rsid w:val="00393D38"/>
    <w:rsid w:val="0039606B"/>
    <w:rsid w:val="003A1DB3"/>
    <w:rsid w:val="003A3957"/>
    <w:rsid w:val="003A509C"/>
    <w:rsid w:val="003B146C"/>
    <w:rsid w:val="003B374B"/>
    <w:rsid w:val="003B73DD"/>
    <w:rsid w:val="003C6FBE"/>
    <w:rsid w:val="003D750B"/>
    <w:rsid w:val="003D775D"/>
    <w:rsid w:val="003F66A1"/>
    <w:rsid w:val="004025E1"/>
    <w:rsid w:val="0040277A"/>
    <w:rsid w:val="004029A4"/>
    <w:rsid w:val="004030AC"/>
    <w:rsid w:val="00403DFE"/>
    <w:rsid w:val="00411026"/>
    <w:rsid w:val="00411039"/>
    <w:rsid w:val="00413058"/>
    <w:rsid w:val="0041567E"/>
    <w:rsid w:val="00415794"/>
    <w:rsid w:val="00420A5E"/>
    <w:rsid w:val="0042273D"/>
    <w:rsid w:val="00424CA4"/>
    <w:rsid w:val="00426756"/>
    <w:rsid w:val="00427655"/>
    <w:rsid w:val="00441CA9"/>
    <w:rsid w:val="00443BD9"/>
    <w:rsid w:val="00447383"/>
    <w:rsid w:val="004501AA"/>
    <w:rsid w:val="004603B1"/>
    <w:rsid w:val="0046312C"/>
    <w:rsid w:val="0046355B"/>
    <w:rsid w:val="00466133"/>
    <w:rsid w:val="00470364"/>
    <w:rsid w:val="004725E1"/>
    <w:rsid w:val="004777B9"/>
    <w:rsid w:val="004818D7"/>
    <w:rsid w:val="00494F78"/>
    <w:rsid w:val="004A2050"/>
    <w:rsid w:val="004A301E"/>
    <w:rsid w:val="004A70D5"/>
    <w:rsid w:val="004B0CAE"/>
    <w:rsid w:val="004C1741"/>
    <w:rsid w:val="004C270A"/>
    <w:rsid w:val="004D3673"/>
    <w:rsid w:val="004D6413"/>
    <w:rsid w:val="004E21CE"/>
    <w:rsid w:val="004E64AF"/>
    <w:rsid w:val="004E67D3"/>
    <w:rsid w:val="004F1B3B"/>
    <w:rsid w:val="004F589A"/>
    <w:rsid w:val="005001F7"/>
    <w:rsid w:val="005005C1"/>
    <w:rsid w:val="00505AA0"/>
    <w:rsid w:val="00515303"/>
    <w:rsid w:val="00515F3C"/>
    <w:rsid w:val="0052151F"/>
    <w:rsid w:val="0052611D"/>
    <w:rsid w:val="00536C39"/>
    <w:rsid w:val="00541B69"/>
    <w:rsid w:val="005444D1"/>
    <w:rsid w:val="00545C70"/>
    <w:rsid w:val="005665E7"/>
    <w:rsid w:val="005669E4"/>
    <w:rsid w:val="005722C4"/>
    <w:rsid w:val="005736A5"/>
    <w:rsid w:val="00594647"/>
    <w:rsid w:val="00594AC5"/>
    <w:rsid w:val="005A0158"/>
    <w:rsid w:val="005B6155"/>
    <w:rsid w:val="005D3FD4"/>
    <w:rsid w:val="005E07B6"/>
    <w:rsid w:val="005F0053"/>
    <w:rsid w:val="005F1323"/>
    <w:rsid w:val="005F22F5"/>
    <w:rsid w:val="006009D3"/>
    <w:rsid w:val="00607103"/>
    <w:rsid w:val="006173A1"/>
    <w:rsid w:val="00622939"/>
    <w:rsid w:val="006262BB"/>
    <w:rsid w:val="006303B4"/>
    <w:rsid w:val="00634BF2"/>
    <w:rsid w:val="006500A4"/>
    <w:rsid w:val="00650F3E"/>
    <w:rsid w:val="00662AC2"/>
    <w:rsid w:val="00663E51"/>
    <w:rsid w:val="00675506"/>
    <w:rsid w:val="00675619"/>
    <w:rsid w:val="00677F9A"/>
    <w:rsid w:val="006827D2"/>
    <w:rsid w:val="00682D0E"/>
    <w:rsid w:val="00686D70"/>
    <w:rsid w:val="00694C04"/>
    <w:rsid w:val="006A5E3C"/>
    <w:rsid w:val="006B22BB"/>
    <w:rsid w:val="006B46AE"/>
    <w:rsid w:val="006B54BC"/>
    <w:rsid w:val="006C7BF9"/>
    <w:rsid w:val="006D31EB"/>
    <w:rsid w:val="006F0A5D"/>
    <w:rsid w:val="006F39F5"/>
    <w:rsid w:val="0071168C"/>
    <w:rsid w:val="00715646"/>
    <w:rsid w:val="00720E56"/>
    <w:rsid w:val="00723B8E"/>
    <w:rsid w:val="00730393"/>
    <w:rsid w:val="00740639"/>
    <w:rsid w:val="0074282F"/>
    <w:rsid w:val="00742E37"/>
    <w:rsid w:val="007440DD"/>
    <w:rsid w:val="007466E8"/>
    <w:rsid w:val="0075012F"/>
    <w:rsid w:val="0075308C"/>
    <w:rsid w:val="00760127"/>
    <w:rsid w:val="00770B1B"/>
    <w:rsid w:val="00770F47"/>
    <w:rsid w:val="00781DA1"/>
    <w:rsid w:val="00787486"/>
    <w:rsid w:val="00787766"/>
    <w:rsid w:val="00794E05"/>
    <w:rsid w:val="007A3A34"/>
    <w:rsid w:val="007B0082"/>
    <w:rsid w:val="007B2056"/>
    <w:rsid w:val="007B35AE"/>
    <w:rsid w:val="007B38B5"/>
    <w:rsid w:val="007C248E"/>
    <w:rsid w:val="007C39DE"/>
    <w:rsid w:val="007D4EC0"/>
    <w:rsid w:val="007D5B01"/>
    <w:rsid w:val="007E2380"/>
    <w:rsid w:val="007E3E0A"/>
    <w:rsid w:val="007E4127"/>
    <w:rsid w:val="007E4DC3"/>
    <w:rsid w:val="007F2E7C"/>
    <w:rsid w:val="00802DCA"/>
    <w:rsid w:val="00807ECD"/>
    <w:rsid w:val="008100D6"/>
    <w:rsid w:val="008109C1"/>
    <w:rsid w:val="00817A95"/>
    <w:rsid w:val="00817E64"/>
    <w:rsid w:val="0083410F"/>
    <w:rsid w:val="00834631"/>
    <w:rsid w:val="00835216"/>
    <w:rsid w:val="0083555D"/>
    <w:rsid w:val="00836A9C"/>
    <w:rsid w:val="00840497"/>
    <w:rsid w:val="00840A49"/>
    <w:rsid w:val="008575AE"/>
    <w:rsid w:val="00862203"/>
    <w:rsid w:val="00865CC8"/>
    <w:rsid w:val="008728EF"/>
    <w:rsid w:val="00877B47"/>
    <w:rsid w:val="00881D87"/>
    <w:rsid w:val="008A0C5A"/>
    <w:rsid w:val="008A78C8"/>
    <w:rsid w:val="008B11A6"/>
    <w:rsid w:val="008C3370"/>
    <w:rsid w:val="008C5CD2"/>
    <w:rsid w:val="008D21BB"/>
    <w:rsid w:val="008D3500"/>
    <w:rsid w:val="008D463D"/>
    <w:rsid w:val="008D7825"/>
    <w:rsid w:val="008D7C36"/>
    <w:rsid w:val="008E17DC"/>
    <w:rsid w:val="008E4F54"/>
    <w:rsid w:val="00912740"/>
    <w:rsid w:val="009136D4"/>
    <w:rsid w:val="00915F99"/>
    <w:rsid w:val="00926AD7"/>
    <w:rsid w:val="00934936"/>
    <w:rsid w:val="00937A27"/>
    <w:rsid w:val="00937B6C"/>
    <w:rsid w:val="0094204D"/>
    <w:rsid w:val="00942B92"/>
    <w:rsid w:val="0095191F"/>
    <w:rsid w:val="009613D4"/>
    <w:rsid w:val="009664D7"/>
    <w:rsid w:val="009727A6"/>
    <w:rsid w:val="00975D7E"/>
    <w:rsid w:val="009768D3"/>
    <w:rsid w:val="00995958"/>
    <w:rsid w:val="00996DFC"/>
    <w:rsid w:val="009A1BA4"/>
    <w:rsid w:val="009A3EB7"/>
    <w:rsid w:val="009A5A7C"/>
    <w:rsid w:val="009A6E9B"/>
    <w:rsid w:val="009B1ADA"/>
    <w:rsid w:val="009C753A"/>
    <w:rsid w:val="009D42C2"/>
    <w:rsid w:val="009D4CBD"/>
    <w:rsid w:val="009D5BDB"/>
    <w:rsid w:val="009D6387"/>
    <w:rsid w:val="009D7F63"/>
    <w:rsid w:val="00A0669D"/>
    <w:rsid w:val="00A12526"/>
    <w:rsid w:val="00A13B09"/>
    <w:rsid w:val="00A25A76"/>
    <w:rsid w:val="00A371B1"/>
    <w:rsid w:val="00A40C40"/>
    <w:rsid w:val="00A460F6"/>
    <w:rsid w:val="00A50D88"/>
    <w:rsid w:val="00A51C42"/>
    <w:rsid w:val="00A658B9"/>
    <w:rsid w:val="00A678AD"/>
    <w:rsid w:val="00A702E0"/>
    <w:rsid w:val="00A7253B"/>
    <w:rsid w:val="00A810DE"/>
    <w:rsid w:val="00A81D17"/>
    <w:rsid w:val="00A81F4C"/>
    <w:rsid w:val="00A83E50"/>
    <w:rsid w:val="00AA2068"/>
    <w:rsid w:val="00AC2CCA"/>
    <w:rsid w:val="00AD4D2F"/>
    <w:rsid w:val="00AD7668"/>
    <w:rsid w:val="00AE15BE"/>
    <w:rsid w:val="00AE1A17"/>
    <w:rsid w:val="00AE7228"/>
    <w:rsid w:val="00AF4744"/>
    <w:rsid w:val="00AF4BC6"/>
    <w:rsid w:val="00AF56BC"/>
    <w:rsid w:val="00B00458"/>
    <w:rsid w:val="00B07B2B"/>
    <w:rsid w:val="00B103DE"/>
    <w:rsid w:val="00B20E0B"/>
    <w:rsid w:val="00B23053"/>
    <w:rsid w:val="00B2648E"/>
    <w:rsid w:val="00B4652D"/>
    <w:rsid w:val="00B60663"/>
    <w:rsid w:val="00B62059"/>
    <w:rsid w:val="00B64D30"/>
    <w:rsid w:val="00B72B16"/>
    <w:rsid w:val="00B96023"/>
    <w:rsid w:val="00BA45EF"/>
    <w:rsid w:val="00BA6649"/>
    <w:rsid w:val="00BB3BDE"/>
    <w:rsid w:val="00BB42B2"/>
    <w:rsid w:val="00BB5809"/>
    <w:rsid w:val="00BB7002"/>
    <w:rsid w:val="00BC2346"/>
    <w:rsid w:val="00BC366C"/>
    <w:rsid w:val="00BD0D9A"/>
    <w:rsid w:val="00BD4D21"/>
    <w:rsid w:val="00BD7373"/>
    <w:rsid w:val="00BE27B0"/>
    <w:rsid w:val="00BE5FC7"/>
    <w:rsid w:val="00BF25FF"/>
    <w:rsid w:val="00C003C2"/>
    <w:rsid w:val="00C008EC"/>
    <w:rsid w:val="00C06EF9"/>
    <w:rsid w:val="00C22124"/>
    <w:rsid w:val="00C26787"/>
    <w:rsid w:val="00C46D97"/>
    <w:rsid w:val="00C50BBF"/>
    <w:rsid w:val="00C50D8A"/>
    <w:rsid w:val="00C61538"/>
    <w:rsid w:val="00C62809"/>
    <w:rsid w:val="00C66333"/>
    <w:rsid w:val="00C73B04"/>
    <w:rsid w:val="00C812FC"/>
    <w:rsid w:val="00C81D82"/>
    <w:rsid w:val="00C85020"/>
    <w:rsid w:val="00C86046"/>
    <w:rsid w:val="00C94A54"/>
    <w:rsid w:val="00C95653"/>
    <w:rsid w:val="00C95DCE"/>
    <w:rsid w:val="00C95E9D"/>
    <w:rsid w:val="00CA5EAD"/>
    <w:rsid w:val="00CB0A13"/>
    <w:rsid w:val="00CB2A93"/>
    <w:rsid w:val="00CB61EE"/>
    <w:rsid w:val="00CB6D4A"/>
    <w:rsid w:val="00CC34C8"/>
    <w:rsid w:val="00CD1370"/>
    <w:rsid w:val="00CD48EF"/>
    <w:rsid w:val="00CD51E8"/>
    <w:rsid w:val="00CE1E75"/>
    <w:rsid w:val="00CE5BA3"/>
    <w:rsid w:val="00CE7349"/>
    <w:rsid w:val="00CE798D"/>
    <w:rsid w:val="00CF604B"/>
    <w:rsid w:val="00D119A7"/>
    <w:rsid w:val="00D15CF7"/>
    <w:rsid w:val="00D166A1"/>
    <w:rsid w:val="00D67CA1"/>
    <w:rsid w:val="00D703AE"/>
    <w:rsid w:val="00D7647E"/>
    <w:rsid w:val="00D90ADF"/>
    <w:rsid w:val="00D90E59"/>
    <w:rsid w:val="00D9105F"/>
    <w:rsid w:val="00D95341"/>
    <w:rsid w:val="00D95A26"/>
    <w:rsid w:val="00DA54C0"/>
    <w:rsid w:val="00DA7228"/>
    <w:rsid w:val="00DB16CD"/>
    <w:rsid w:val="00DB2176"/>
    <w:rsid w:val="00DB26E8"/>
    <w:rsid w:val="00DB7590"/>
    <w:rsid w:val="00DC39C4"/>
    <w:rsid w:val="00DD41F5"/>
    <w:rsid w:val="00DE03D4"/>
    <w:rsid w:val="00DE596B"/>
    <w:rsid w:val="00DE63E1"/>
    <w:rsid w:val="00DE7264"/>
    <w:rsid w:val="00E01CD0"/>
    <w:rsid w:val="00E042FE"/>
    <w:rsid w:val="00E15783"/>
    <w:rsid w:val="00E2207E"/>
    <w:rsid w:val="00E242DF"/>
    <w:rsid w:val="00E24B71"/>
    <w:rsid w:val="00E5615A"/>
    <w:rsid w:val="00E57C80"/>
    <w:rsid w:val="00E60F37"/>
    <w:rsid w:val="00E618F4"/>
    <w:rsid w:val="00E61E28"/>
    <w:rsid w:val="00E77762"/>
    <w:rsid w:val="00E831A0"/>
    <w:rsid w:val="00E91CDD"/>
    <w:rsid w:val="00EA2AEC"/>
    <w:rsid w:val="00EB11DD"/>
    <w:rsid w:val="00ED0886"/>
    <w:rsid w:val="00ED2E99"/>
    <w:rsid w:val="00ED4838"/>
    <w:rsid w:val="00EE1394"/>
    <w:rsid w:val="00EF758C"/>
    <w:rsid w:val="00F004C0"/>
    <w:rsid w:val="00F046E1"/>
    <w:rsid w:val="00F06747"/>
    <w:rsid w:val="00F0761F"/>
    <w:rsid w:val="00F11FA2"/>
    <w:rsid w:val="00F17E53"/>
    <w:rsid w:val="00F273F2"/>
    <w:rsid w:val="00F32895"/>
    <w:rsid w:val="00F404ED"/>
    <w:rsid w:val="00F44BDF"/>
    <w:rsid w:val="00F550AB"/>
    <w:rsid w:val="00F55AF8"/>
    <w:rsid w:val="00F60763"/>
    <w:rsid w:val="00F64DFA"/>
    <w:rsid w:val="00F679C2"/>
    <w:rsid w:val="00F760A6"/>
    <w:rsid w:val="00F8394F"/>
    <w:rsid w:val="00F93011"/>
    <w:rsid w:val="00FB339F"/>
    <w:rsid w:val="00FC00D7"/>
    <w:rsid w:val="00FC4B0B"/>
    <w:rsid w:val="00FD2B28"/>
    <w:rsid w:val="00FE3723"/>
    <w:rsid w:val="00FE5E34"/>
    <w:rsid w:val="00FF163A"/>
    <w:rsid w:val="00FF4627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95191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5191F"/>
    <w:pPr>
      <w:ind w:firstLine="708"/>
      <w:jc w:val="both"/>
    </w:pPr>
    <w:rPr>
      <w:rFonts w:ascii="Arial Narrow" w:hAnsi="Arial Narrow"/>
      <w:sz w:val="28"/>
      <w:u w:color="FF99CC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191F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E2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27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7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7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cho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5E600-F62A-437B-85C2-1914675D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magadzia</cp:lastModifiedBy>
  <cp:revision>330</cp:revision>
  <cp:lastPrinted>2014-08-20T11:19:00Z</cp:lastPrinted>
  <dcterms:created xsi:type="dcterms:W3CDTF">2012-05-29T07:02:00Z</dcterms:created>
  <dcterms:modified xsi:type="dcterms:W3CDTF">2014-08-29T06:22:00Z</dcterms:modified>
</cp:coreProperties>
</file>