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42D" w:rsidRPr="00E1542D" w:rsidRDefault="00E1542D" w:rsidP="00E1542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</w:t>
      </w:r>
      <w:r w:rsidRPr="00E1542D">
        <w:rPr>
          <w:rFonts w:ascii="Times New Roman" w:hAnsi="Times New Roman" w:cs="Times New Roman"/>
          <w:sz w:val="20"/>
          <w:szCs w:val="20"/>
        </w:rPr>
        <w:t>łącznik do zarządzenia</w:t>
      </w:r>
    </w:p>
    <w:p w:rsidR="0059558E" w:rsidRPr="00EC495E" w:rsidRDefault="0059558E" w:rsidP="005955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95E">
        <w:rPr>
          <w:rFonts w:ascii="Times New Roman" w:hAnsi="Times New Roman" w:cs="Times New Roman"/>
          <w:b/>
          <w:sz w:val="28"/>
          <w:szCs w:val="28"/>
        </w:rPr>
        <w:t>Ogłoszenie</w:t>
      </w:r>
    </w:p>
    <w:p w:rsidR="0059558E" w:rsidRDefault="0059558E" w:rsidP="00595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Tucholi ogłasza otwarty konkurs ofert na realizację w roku 2020 zadania publicznego w zakresie </w:t>
      </w:r>
      <w:r w:rsidR="00744C20" w:rsidRPr="00744C20">
        <w:rPr>
          <w:rFonts w:ascii="Times New Roman" w:hAnsi="Times New Roman" w:cs="Times New Roman"/>
          <w:b/>
          <w:sz w:val="24"/>
          <w:szCs w:val="24"/>
        </w:rPr>
        <w:t>wspierania i upowszechniania kultury fizycznej</w:t>
      </w:r>
      <w:r w:rsidRPr="00C23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oraz zaprasza do składania ofert.</w:t>
      </w:r>
    </w:p>
    <w:p w:rsidR="0059558E" w:rsidRDefault="0059558E" w:rsidP="0059558E">
      <w:p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§1. </w:t>
      </w:r>
      <w:r w:rsidRPr="007D3199">
        <w:rPr>
          <w:rFonts w:ascii="Times New Roman" w:hAnsi="Times New Roman" w:cs="Times New Roman"/>
          <w:b/>
          <w:sz w:val="28"/>
          <w:szCs w:val="28"/>
        </w:rPr>
        <w:t>Rodzaj zadania i wysokość środków publicznych przeznaczonych na realizację zadania.</w:t>
      </w:r>
    </w:p>
    <w:p w:rsidR="0059558E" w:rsidRDefault="0059558E" w:rsidP="009C06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ED059B">
        <w:rPr>
          <w:rFonts w:ascii="Times New Roman" w:hAnsi="Times New Roman" w:cs="Times New Roman"/>
          <w:sz w:val="24"/>
          <w:szCs w:val="24"/>
        </w:rPr>
        <w:t>lece</w:t>
      </w:r>
      <w:r>
        <w:rPr>
          <w:rFonts w:ascii="Times New Roman" w:hAnsi="Times New Roman" w:cs="Times New Roman"/>
          <w:sz w:val="24"/>
          <w:szCs w:val="24"/>
        </w:rPr>
        <w:t xml:space="preserve">nie realizacji zadania publicznego nastąpi w formie </w:t>
      </w:r>
      <w:r w:rsidR="009925D0" w:rsidRPr="009925D0">
        <w:rPr>
          <w:rFonts w:ascii="Times New Roman" w:hAnsi="Times New Roman" w:cs="Times New Roman"/>
          <w:b/>
          <w:sz w:val="24"/>
          <w:szCs w:val="24"/>
        </w:rPr>
        <w:t>powierzenia lub</w:t>
      </w:r>
      <w:r w:rsidR="009925D0">
        <w:rPr>
          <w:rFonts w:ascii="Times New Roman" w:hAnsi="Times New Roman" w:cs="Times New Roman"/>
          <w:sz w:val="24"/>
          <w:szCs w:val="24"/>
        </w:rPr>
        <w:t xml:space="preserve">  </w:t>
      </w:r>
      <w:r w:rsidRPr="00192FF2">
        <w:rPr>
          <w:rFonts w:ascii="Times New Roman" w:hAnsi="Times New Roman" w:cs="Times New Roman"/>
          <w:b/>
          <w:sz w:val="24"/>
          <w:szCs w:val="24"/>
        </w:rPr>
        <w:t xml:space="preserve">wspierania </w:t>
      </w:r>
      <w:r w:rsidR="008745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wraz z udzieleniem dotacji.</w:t>
      </w:r>
    </w:p>
    <w:p w:rsidR="0059558E" w:rsidRDefault="0059558E" w:rsidP="0059558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informacje dotyczące zadania zawiera poniższa tabela.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558E" w:rsidTr="00553035">
        <w:tc>
          <w:tcPr>
            <w:tcW w:w="9062" w:type="dxa"/>
          </w:tcPr>
          <w:p w:rsidR="0059558E" w:rsidRPr="00A97B41" w:rsidRDefault="0059558E" w:rsidP="0059558E">
            <w:pPr>
              <w:pStyle w:val="Akapitzlist"/>
              <w:numPr>
                <w:ilvl w:val="0"/>
                <w:numId w:val="11"/>
              </w:numPr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B7">
              <w:rPr>
                <w:rFonts w:ascii="Times New Roman" w:hAnsi="Times New Roman" w:cs="Times New Roman"/>
                <w:b/>
                <w:sz w:val="24"/>
                <w:szCs w:val="24"/>
              </w:rPr>
              <w:t>Nazwa zadania konkursowego</w:t>
            </w:r>
            <w:r w:rsidRPr="00A97B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2A07" w:rsidRPr="000B7D47" w:rsidRDefault="00952A07" w:rsidP="005D60BE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Organizacja </w:t>
            </w:r>
            <w:r w:rsidR="00802C98">
              <w:rPr>
                <w:rFonts w:ascii="Times New Roman" w:hAnsi="Times New Roman" w:cs="Times New Roman"/>
                <w:sz w:val="24"/>
                <w:szCs w:val="24"/>
              </w:rPr>
              <w:t>imprez sportowo-rekreacyjnych dla dzieci i młodzieży.</w:t>
            </w:r>
          </w:p>
        </w:tc>
      </w:tr>
      <w:tr w:rsidR="0059558E" w:rsidTr="00553035">
        <w:tc>
          <w:tcPr>
            <w:tcW w:w="9062" w:type="dxa"/>
          </w:tcPr>
          <w:p w:rsidR="0059558E" w:rsidRDefault="0059558E" w:rsidP="0059558E">
            <w:pPr>
              <w:pStyle w:val="Akapitzlist"/>
              <w:numPr>
                <w:ilvl w:val="0"/>
                <w:numId w:val="1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11B7">
              <w:rPr>
                <w:rFonts w:ascii="Times New Roman" w:hAnsi="Times New Roman" w:cs="Times New Roman"/>
                <w:b/>
                <w:sz w:val="24"/>
                <w:szCs w:val="24"/>
              </w:rPr>
              <w:t>Forma realizacji zadania</w:t>
            </w:r>
            <w:r w:rsidRPr="00B759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663F0">
              <w:rPr>
                <w:rFonts w:ascii="Times New Roman" w:hAnsi="Times New Roman" w:cs="Times New Roman"/>
                <w:sz w:val="24"/>
                <w:szCs w:val="24"/>
              </w:rPr>
              <w:t xml:space="preserve">powierzenie lub </w:t>
            </w:r>
            <w:r w:rsidRPr="002D11B7">
              <w:rPr>
                <w:rFonts w:ascii="Times New Roman" w:hAnsi="Times New Roman" w:cs="Times New Roman"/>
                <w:sz w:val="24"/>
                <w:szCs w:val="24"/>
              </w:rPr>
              <w:t>wsparcie</w:t>
            </w:r>
            <w:r w:rsidR="00666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58E" w:rsidRPr="00B80FC9" w:rsidRDefault="001B78B1" w:rsidP="001B78B1">
            <w:pPr>
              <w:ind w:left="313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440106">
              <w:rPr>
                <w:rFonts w:ascii="Times New Roman" w:hAnsi="Times New Roman" w:cs="Times New Roman"/>
                <w:sz w:val="20"/>
                <w:szCs w:val="20"/>
              </w:rPr>
              <w:t>(Przy realizacji zadania</w:t>
            </w:r>
            <w:r w:rsidRPr="001B78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formie wsparcia</w:t>
            </w:r>
            <w:r w:rsidRPr="001B78B1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wymagany minimalny wkład finansowy Oferenta (rozumiany jako środki finansowe własne lub środki pochodzące z innych źródeł) wynosi 10 % całkowitych kosztów realizacji zadania)</w:t>
            </w:r>
            <w:r w:rsidRPr="001B78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1B78B1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Wymagany minimalny łączny wkład: finansowy, wkład osobowy i rzeczowy Oferenta wynosi 20%, co oznacza, że dofinansowanie zadania przez Gminę nie może przekroczyć 80% całkowitych kosztów jego realizacji</w:t>
            </w:r>
            <w:r w:rsidRPr="001B78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4401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Przy realizacji zadania</w:t>
            </w:r>
            <w:r w:rsidRPr="001B78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w formie powierzenia </w:t>
            </w:r>
            <w:r w:rsidRPr="001B7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wysokość dotacji wynosi do 1000 zł).</w:t>
            </w:r>
          </w:p>
        </w:tc>
      </w:tr>
      <w:tr w:rsidR="0059558E" w:rsidTr="00553035">
        <w:tc>
          <w:tcPr>
            <w:tcW w:w="9062" w:type="dxa"/>
          </w:tcPr>
          <w:p w:rsidR="0059558E" w:rsidRDefault="0059558E" w:rsidP="0059558E">
            <w:pPr>
              <w:pStyle w:val="Akapitzlist"/>
              <w:numPr>
                <w:ilvl w:val="0"/>
                <w:numId w:val="11"/>
              </w:numPr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B7">
              <w:rPr>
                <w:rFonts w:ascii="Times New Roman" w:hAnsi="Times New Roman" w:cs="Times New Roman"/>
                <w:b/>
                <w:sz w:val="24"/>
                <w:szCs w:val="24"/>
              </w:rPr>
              <w:t>Opis zadania:</w:t>
            </w:r>
          </w:p>
          <w:p w:rsidR="008A7E57" w:rsidRDefault="0059558E" w:rsidP="00A77269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B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adanie publiczne </w:t>
            </w:r>
            <w:r w:rsidR="007B086F">
              <w:rPr>
                <w:rFonts w:ascii="Times New Roman" w:hAnsi="Times New Roman" w:cs="Times New Roman"/>
                <w:sz w:val="24"/>
                <w:szCs w:val="24"/>
              </w:rPr>
              <w:t xml:space="preserve">obejmuje </w:t>
            </w:r>
            <w:r w:rsidR="00BF575A">
              <w:rPr>
                <w:rFonts w:ascii="Times New Roman" w:hAnsi="Times New Roman" w:cs="Times New Roman"/>
                <w:sz w:val="24"/>
                <w:szCs w:val="24"/>
              </w:rPr>
              <w:t>organizację imprez sportowo-rekreacyjn</w:t>
            </w:r>
            <w:r w:rsidR="00722B19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="00BF575A">
              <w:rPr>
                <w:rFonts w:ascii="Times New Roman" w:hAnsi="Times New Roman" w:cs="Times New Roman"/>
                <w:sz w:val="24"/>
                <w:szCs w:val="24"/>
              </w:rPr>
              <w:t xml:space="preserve"> w formie turniej</w:t>
            </w:r>
            <w:r w:rsidR="009F47E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F575A">
              <w:rPr>
                <w:rFonts w:ascii="Times New Roman" w:hAnsi="Times New Roman" w:cs="Times New Roman"/>
                <w:sz w:val="24"/>
                <w:szCs w:val="24"/>
              </w:rPr>
              <w:t>/zawodów</w:t>
            </w:r>
            <w:r w:rsidR="00EF61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575A">
              <w:rPr>
                <w:rFonts w:ascii="Times New Roman" w:hAnsi="Times New Roman" w:cs="Times New Roman"/>
                <w:sz w:val="24"/>
                <w:szCs w:val="24"/>
              </w:rPr>
              <w:t xml:space="preserve"> w określonej dyscyplinie sportowej lub kilku dyscyplinach sportowych. Impreza może/nie musi być łączona z grami i zabawami sportowo-rekreacyjnymi w różnych konkurencjach, z uwzględnieniem konkurencji rodzinnych i dla najmłodszych.</w:t>
            </w:r>
          </w:p>
          <w:p w:rsidR="0059558E" w:rsidRDefault="00BF575A" w:rsidP="00A77269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Zadanie </w:t>
            </w:r>
            <w:r w:rsidR="0059558E">
              <w:rPr>
                <w:rFonts w:ascii="Times New Roman" w:hAnsi="Times New Roman" w:cs="Times New Roman"/>
                <w:sz w:val="24"/>
                <w:szCs w:val="24"/>
              </w:rPr>
              <w:t>wskazan</w:t>
            </w:r>
            <w:r w:rsidR="0088453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9558E">
              <w:rPr>
                <w:rFonts w:ascii="Times New Roman" w:hAnsi="Times New Roman" w:cs="Times New Roman"/>
                <w:sz w:val="24"/>
                <w:szCs w:val="24"/>
              </w:rPr>
              <w:t xml:space="preserve"> w celu operacyjnym </w:t>
            </w:r>
            <w:r w:rsidR="00A77269">
              <w:rPr>
                <w:rFonts w:ascii="Times New Roman" w:hAnsi="Times New Roman" w:cs="Times New Roman"/>
                <w:sz w:val="24"/>
                <w:szCs w:val="24"/>
              </w:rPr>
              <w:t>C i E</w:t>
            </w:r>
            <w:r w:rsidR="0059558E">
              <w:rPr>
                <w:rFonts w:ascii="Times New Roman" w:hAnsi="Times New Roman" w:cs="Times New Roman"/>
                <w:sz w:val="24"/>
                <w:szCs w:val="24"/>
              </w:rPr>
              <w:t xml:space="preserve"> pkt </w:t>
            </w:r>
            <w:r w:rsidR="00A772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558E">
              <w:rPr>
                <w:rFonts w:ascii="Times New Roman" w:hAnsi="Times New Roman" w:cs="Times New Roman"/>
                <w:sz w:val="24"/>
                <w:szCs w:val="24"/>
              </w:rPr>
              <w:t xml:space="preserve"> „Programu Ochrony Zdrowia dla mieszkańców Gminy Tuchola w latach 2017-2021</w:t>
            </w:r>
            <w:r w:rsidR="00196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60BE" w:rsidRPr="005B783E" w:rsidRDefault="005D60BE" w:rsidP="005D60BE">
            <w:p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F0A57">
              <w:rPr>
                <w:rFonts w:ascii="Times New Roman" w:hAnsi="Times New Roman" w:cs="Times New Roman"/>
                <w:b/>
                <w:sz w:val="24"/>
                <w:szCs w:val="24"/>
              </w:rPr>
              <w:t>Wskaźnik:</w:t>
            </w:r>
          </w:p>
          <w:p w:rsidR="00E85D95" w:rsidRPr="004211BB" w:rsidRDefault="005D60BE" w:rsidP="005D60BE">
            <w:pPr>
              <w:ind w:left="313" w:hanging="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- </w:t>
            </w:r>
            <w:r w:rsidRPr="005F0A57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uczestników zajęć.</w:t>
            </w:r>
          </w:p>
        </w:tc>
      </w:tr>
      <w:tr w:rsidR="0059558E" w:rsidTr="00553035">
        <w:tc>
          <w:tcPr>
            <w:tcW w:w="9062" w:type="dxa"/>
          </w:tcPr>
          <w:p w:rsidR="00C47C0A" w:rsidRDefault="0059558E" w:rsidP="003277F4">
            <w:pPr>
              <w:pStyle w:val="Akapitzlist"/>
              <w:numPr>
                <w:ilvl w:val="0"/>
                <w:numId w:val="11"/>
              </w:numPr>
              <w:ind w:left="313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 zadania:</w:t>
            </w:r>
          </w:p>
          <w:p w:rsidR="0059558E" w:rsidRPr="00C47C0A" w:rsidRDefault="00C47C0A" w:rsidP="00C47C0A">
            <w:pPr>
              <w:ind w:left="313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9558E" w:rsidRPr="00C47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7F4" w:rsidRPr="00C47C0A">
              <w:rPr>
                <w:rFonts w:ascii="Times New Roman" w:hAnsi="Times New Roman" w:cs="Times New Roman"/>
                <w:sz w:val="24"/>
                <w:szCs w:val="24"/>
              </w:rPr>
              <w:t>Profilaktyka problemów zdrowia psychicznego i poprawa dobrostanu psychicznego dzieci i młodzieży.</w:t>
            </w:r>
            <w:r w:rsidR="003277F4" w:rsidRPr="00C47C0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59558E" w:rsidTr="00553035">
        <w:tc>
          <w:tcPr>
            <w:tcW w:w="9062" w:type="dxa"/>
          </w:tcPr>
          <w:p w:rsidR="005617BE" w:rsidRDefault="0059558E" w:rsidP="000C5B28">
            <w:pPr>
              <w:pStyle w:val="Akapitzlist"/>
              <w:numPr>
                <w:ilvl w:val="0"/>
                <w:numId w:val="11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246">
              <w:rPr>
                <w:rFonts w:ascii="Times New Roman" w:hAnsi="Times New Roman" w:cs="Times New Roman"/>
                <w:b/>
                <w:sz w:val="24"/>
                <w:szCs w:val="24"/>
              </w:rPr>
              <w:t>Adresaci zadania</w:t>
            </w:r>
            <w:r w:rsidRPr="00C752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9558E" w:rsidRDefault="005D60BE" w:rsidP="001B78B1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617B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D2BBA" w:rsidRPr="005617BE">
              <w:rPr>
                <w:rFonts w:ascii="Times New Roman" w:hAnsi="Times New Roman" w:cs="Times New Roman"/>
                <w:sz w:val="24"/>
                <w:szCs w:val="24"/>
              </w:rPr>
              <w:t>zieci i młodzież w wieku do 18</w:t>
            </w:r>
            <w:r w:rsidR="00C065D3" w:rsidRPr="00561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BBA" w:rsidRPr="005617BE">
              <w:rPr>
                <w:rFonts w:ascii="Times New Roman" w:hAnsi="Times New Roman" w:cs="Times New Roman"/>
                <w:sz w:val="24"/>
                <w:szCs w:val="24"/>
              </w:rPr>
              <w:t>lat zamieszkujący na terenie gminy Tuchola</w:t>
            </w:r>
            <w:r w:rsidR="00062664" w:rsidRPr="00561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558E" w:rsidTr="00553035">
        <w:tc>
          <w:tcPr>
            <w:tcW w:w="9062" w:type="dxa"/>
          </w:tcPr>
          <w:p w:rsidR="0059558E" w:rsidRPr="00C75246" w:rsidRDefault="0059558E" w:rsidP="0059558E">
            <w:pPr>
              <w:pStyle w:val="Akapitzlist"/>
              <w:numPr>
                <w:ilvl w:val="0"/>
                <w:numId w:val="11"/>
              </w:numPr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46">
              <w:rPr>
                <w:rFonts w:ascii="Times New Roman" w:hAnsi="Times New Roman" w:cs="Times New Roman"/>
                <w:b/>
                <w:sz w:val="24"/>
                <w:szCs w:val="24"/>
              </w:rPr>
              <w:t>Rezultaty działania:</w:t>
            </w:r>
          </w:p>
          <w:p w:rsidR="0059558E" w:rsidRPr="002A55D0" w:rsidRDefault="00F12C2C" w:rsidP="00F12C2C">
            <w:pPr>
              <w:ind w:left="454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(np.</w:t>
            </w:r>
            <w:r w:rsidR="005D60BE">
              <w:rPr>
                <w:rFonts w:ascii="Times New Roman" w:hAnsi="Times New Roman" w:cs="Times New Roman"/>
                <w:sz w:val="24"/>
                <w:szCs w:val="24"/>
              </w:rPr>
              <w:t xml:space="preserve"> liczba dzieci i młodzieży uczestniczących w różnych imprezach sportowo-rekreacyjnych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D6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558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59558E" w:rsidTr="00553035">
        <w:tc>
          <w:tcPr>
            <w:tcW w:w="9062" w:type="dxa"/>
          </w:tcPr>
          <w:p w:rsidR="005D60BE" w:rsidRPr="005D60BE" w:rsidRDefault="005D60BE" w:rsidP="005D60BE">
            <w:pPr>
              <w:pStyle w:val="Akapitzlist"/>
              <w:numPr>
                <w:ilvl w:val="0"/>
                <w:numId w:val="11"/>
              </w:numPr>
              <w:ind w:left="313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Wymagane jest wypełnienie tabelki</w:t>
            </w:r>
            <w:r w:rsidRPr="005D6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w część III pkt.6 oferty tj. dodatkowych informacji dotyczące rezultatów realizacji zadania publicznego.</w:t>
            </w:r>
          </w:p>
          <w:p w:rsidR="0059558E" w:rsidRPr="003F3EAE" w:rsidRDefault="0059558E" w:rsidP="001F0FCB">
            <w:pPr>
              <w:ind w:left="313"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3F3EAE">
              <w:rPr>
                <w:rFonts w:ascii="Times New Roman" w:hAnsi="Times New Roman" w:cs="Times New Roman"/>
                <w:b/>
                <w:sz w:val="24"/>
                <w:szCs w:val="24"/>
              </w:rPr>
              <w:t>Sposób monitorowania</w:t>
            </w:r>
            <w:r w:rsidRPr="003F3EA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E4B39">
              <w:rPr>
                <w:rFonts w:ascii="Times New Roman" w:hAnsi="Times New Roman" w:cs="Times New Roman"/>
                <w:sz w:val="24"/>
                <w:szCs w:val="24"/>
              </w:rPr>
              <w:t xml:space="preserve">(np. </w:t>
            </w:r>
            <w:r w:rsidRPr="003F3EAE">
              <w:rPr>
                <w:rFonts w:ascii="Times New Roman" w:hAnsi="Times New Roman" w:cs="Times New Roman"/>
                <w:sz w:val="24"/>
                <w:szCs w:val="24"/>
              </w:rPr>
              <w:t xml:space="preserve">lista uczestników </w:t>
            </w:r>
            <w:r w:rsidR="00B60901">
              <w:rPr>
                <w:rFonts w:ascii="Times New Roman" w:hAnsi="Times New Roman" w:cs="Times New Roman"/>
                <w:sz w:val="24"/>
                <w:szCs w:val="24"/>
              </w:rPr>
              <w:t>zajęć, dzienniki zaj</w:t>
            </w:r>
            <w:r w:rsidR="001F0FCB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B60901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lista osób objętych gr</w:t>
            </w:r>
            <w:r w:rsidR="007E4B54">
              <w:rPr>
                <w:rFonts w:ascii="Times New Roman" w:hAnsi="Times New Roman" w:cs="Times New Roman"/>
                <w:sz w:val="24"/>
                <w:szCs w:val="24"/>
              </w:rPr>
              <w:t>upowym/zbiorowym</w:t>
            </w:r>
            <w:r w:rsidR="007E67FB">
              <w:rPr>
                <w:rFonts w:ascii="Times New Roman" w:hAnsi="Times New Roman" w:cs="Times New Roman"/>
                <w:sz w:val="24"/>
                <w:szCs w:val="24"/>
              </w:rPr>
              <w:t xml:space="preserve"> ubezpieczeniem</w:t>
            </w:r>
            <w:r w:rsidR="004E4B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E6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558E" w:rsidTr="00553035">
        <w:tc>
          <w:tcPr>
            <w:tcW w:w="9062" w:type="dxa"/>
          </w:tcPr>
          <w:p w:rsidR="0059558E" w:rsidRDefault="0059558E" w:rsidP="005D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Termin realizacji zadania publicznego: 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33D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5D60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7E6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E4B5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F0FC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7E6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</w:tr>
      <w:tr w:rsidR="0059558E" w:rsidTr="00553035">
        <w:tc>
          <w:tcPr>
            <w:tcW w:w="9062" w:type="dxa"/>
          </w:tcPr>
          <w:p w:rsidR="0059558E" w:rsidRDefault="0059558E" w:rsidP="0000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Miejsce realizacji zadania publicznego: 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teren </w:t>
            </w:r>
            <w:r w:rsidR="001F0FCB">
              <w:rPr>
                <w:rFonts w:ascii="Times New Roman" w:hAnsi="Times New Roman" w:cs="Times New Roman"/>
                <w:b/>
                <w:sz w:val="24"/>
                <w:szCs w:val="24"/>
              </w:rPr>
              <w:t>gminy Tuchola</w:t>
            </w:r>
            <w:r w:rsidR="000054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9558E" w:rsidTr="00553035">
        <w:tc>
          <w:tcPr>
            <w:tcW w:w="9062" w:type="dxa"/>
          </w:tcPr>
          <w:p w:rsidR="0059558E" w:rsidRDefault="0059558E" w:rsidP="007D5DB0">
            <w:p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W ramach niniejszego otwartego konkursu ofert każdy podmiot może złożyć maksymalnie </w:t>
            </w:r>
            <w:r w:rsidR="007D5DB0" w:rsidRPr="007D5DB0">
              <w:rPr>
                <w:rFonts w:ascii="Times New Roman" w:hAnsi="Times New Roman" w:cs="Times New Roman"/>
                <w:b/>
                <w:sz w:val="24"/>
                <w:szCs w:val="24"/>
              </w:rPr>
              <w:t>jedną</w:t>
            </w:r>
            <w:r w:rsidRPr="00F44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ofert</w:t>
            </w:r>
            <w:r w:rsidR="007D5DB0">
              <w:rPr>
                <w:rFonts w:ascii="Times New Roman" w:hAnsi="Times New Roman" w:cs="Times New Roman"/>
                <w:b/>
                <w:sz w:val="24"/>
                <w:szCs w:val="24"/>
              </w:rPr>
              <w:t>ę</w:t>
            </w:r>
            <w:r w:rsidRPr="00F441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9558E" w:rsidTr="00553035">
        <w:tc>
          <w:tcPr>
            <w:tcW w:w="9062" w:type="dxa"/>
          </w:tcPr>
          <w:p w:rsidR="0059558E" w:rsidRPr="001D4D1E" w:rsidRDefault="0059558E" w:rsidP="001B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Środki przeznaczone na realizację zadania: </w:t>
            </w:r>
            <w:r w:rsidR="00722B19" w:rsidRPr="00722B19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A533A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22B19" w:rsidRPr="00722B1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722B1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379E7">
              <w:rPr>
                <w:rFonts w:ascii="Times New Roman" w:hAnsi="Times New Roman" w:cs="Times New Roman"/>
                <w:b/>
                <w:sz w:val="24"/>
                <w:szCs w:val="24"/>
              </w:rPr>
              <w:t>00 zł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A7DA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2E7F78" w:rsidTr="00553035">
        <w:tc>
          <w:tcPr>
            <w:tcW w:w="9062" w:type="dxa"/>
          </w:tcPr>
          <w:p w:rsidR="002E7F78" w:rsidRDefault="002E7F78" w:rsidP="00553035">
            <w:pPr>
              <w:ind w:left="313" w:hanging="31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09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Dodatkowe warunki realizacji zadania:</w:t>
            </w:r>
          </w:p>
          <w:p w:rsidR="002E7F78" w:rsidRDefault="00100CD3" w:rsidP="00100CD3">
            <w:pPr>
              <w:pStyle w:val="Akapitzlis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="00471A44">
              <w:rPr>
                <w:rFonts w:ascii="Times New Roman" w:hAnsi="Times New Roman" w:cs="Times New Roman"/>
                <w:sz w:val="24"/>
                <w:szCs w:val="24"/>
              </w:rPr>
              <w:t>odmioty realizujące zadanie powinny posiadać niezbędne warunki i doświadczenie w realizacji zadań o podobnym charakterze, w tym</w:t>
            </w:r>
            <w:r w:rsidR="007E321D">
              <w:rPr>
                <w:rFonts w:ascii="Times New Roman" w:hAnsi="Times New Roman" w:cs="Times New Roman"/>
                <w:sz w:val="24"/>
                <w:szCs w:val="24"/>
              </w:rPr>
              <w:t xml:space="preserve"> wykwalifikowan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7E321D">
              <w:rPr>
                <w:rFonts w:ascii="Times New Roman" w:hAnsi="Times New Roman" w:cs="Times New Roman"/>
                <w:sz w:val="24"/>
                <w:szCs w:val="24"/>
              </w:rPr>
              <w:t xml:space="preserve"> kadrę,</w:t>
            </w:r>
          </w:p>
          <w:p w:rsidR="00A244EB" w:rsidRPr="00032A44" w:rsidRDefault="00100CD3" w:rsidP="00032A44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E321D" w:rsidRPr="00032A44">
              <w:rPr>
                <w:rFonts w:ascii="Times New Roman" w:hAnsi="Times New Roman" w:cs="Times New Roman"/>
                <w:sz w:val="24"/>
                <w:szCs w:val="24"/>
              </w:rPr>
              <w:t xml:space="preserve">odmioty realizujące zadanie powinny zapewnić </w:t>
            </w:r>
            <w:r w:rsidR="00A244EB" w:rsidRPr="00032A44">
              <w:rPr>
                <w:rFonts w:ascii="Times New Roman" w:hAnsi="Times New Roman" w:cs="Times New Roman"/>
                <w:b/>
                <w:sz w:val="24"/>
                <w:szCs w:val="24"/>
              </w:rPr>
              <w:t>bazę lokalową</w:t>
            </w:r>
            <w:r w:rsidR="00A244EB" w:rsidRPr="00032A44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="00521CA7" w:rsidRPr="00032A44">
              <w:rPr>
                <w:rFonts w:ascii="Times New Roman" w:hAnsi="Times New Roman" w:cs="Times New Roman"/>
                <w:sz w:val="24"/>
                <w:szCs w:val="24"/>
              </w:rPr>
              <w:t>możliwiającą realizację zadania.</w:t>
            </w:r>
            <w:r w:rsidR="00032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A44" w:rsidRDefault="00032A44" w:rsidP="0003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przypadku zawodów/turniejów, w opisie działań należy zawrzeć: </w:t>
            </w:r>
          </w:p>
          <w:p w:rsidR="00032A44" w:rsidRDefault="00032A44" w:rsidP="00032A44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2A44">
              <w:rPr>
                <w:rFonts w:ascii="Times New Roman" w:hAnsi="Times New Roman" w:cs="Times New Roman"/>
                <w:sz w:val="24"/>
                <w:szCs w:val="24"/>
              </w:rPr>
              <w:t>opracowanie regulaminu imprezy,</w:t>
            </w:r>
          </w:p>
          <w:p w:rsidR="00032A44" w:rsidRDefault="00032A44" w:rsidP="00032A44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2A44">
              <w:rPr>
                <w:rFonts w:ascii="Times New Roman" w:hAnsi="Times New Roman" w:cs="Times New Roman"/>
                <w:sz w:val="24"/>
                <w:szCs w:val="24"/>
              </w:rPr>
              <w:t xml:space="preserve"> przeprowadzenie rejestracji zapisów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2A44" w:rsidRDefault="005047E6" w:rsidP="00032A44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32A44">
              <w:rPr>
                <w:rFonts w:ascii="Times New Roman" w:hAnsi="Times New Roman" w:cs="Times New Roman"/>
                <w:sz w:val="24"/>
                <w:szCs w:val="24"/>
              </w:rPr>
              <w:t>kreśl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enie</w:t>
            </w:r>
            <w:r w:rsidR="00032A44">
              <w:rPr>
                <w:rFonts w:ascii="Times New Roman" w:hAnsi="Times New Roman" w:cs="Times New Roman"/>
                <w:sz w:val="24"/>
                <w:szCs w:val="24"/>
              </w:rPr>
              <w:t xml:space="preserve"> działania promujące imprezę,</w:t>
            </w:r>
          </w:p>
          <w:p w:rsidR="00032A44" w:rsidRDefault="005047E6" w:rsidP="00032A44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32A44">
              <w:rPr>
                <w:rFonts w:ascii="Times New Roman" w:hAnsi="Times New Roman" w:cs="Times New Roman"/>
                <w:sz w:val="24"/>
                <w:szCs w:val="24"/>
              </w:rPr>
              <w:t>apewni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enie</w:t>
            </w:r>
            <w:r w:rsidR="00032A44">
              <w:rPr>
                <w:rFonts w:ascii="Times New Roman" w:hAnsi="Times New Roman" w:cs="Times New Roman"/>
                <w:sz w:val="24"/>
                <w:szCs w:val="24"/>
              </w:rPr>
              <w:t xml:space="preserve"> nagrody dla zawodników (np. medale, gadżety i/lub pakiety startowe</w:t>
            </w:r>
            <w:r w:rsidR="002C64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32A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2A44" w:rsidRDefault="005047E6" w:rsidP="00032A44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032A44">
              <w:rPr>
                <w:rFonts w:ascii="Times New Roman" w:hAnsi="Times New Roman" w:cs="Times New Roman"/>
                <w:sz w:val="24"/>
                <w:szCs w:val="24"/>
              </w:rPr>
              <w:t>skazane uatrakcyjnienie imprezy np. poprzez oprawę, konkursy towarzyszące dla widzów i/lub uczestników,</w:t>
            </w:r>
          </w:p>
          <w:p w:rsidR="00103C0F" w:rsidRPr="00032A44" w:rsidRDefault="00103C0F" w:rsidP="00032A44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zapewnienie „punktu medycznego.”</w:t>
            </w:r>
          </w:p>
          <w:p w:rsidR="00DA3E28" w:rsidRPr="00200908" w:rsidRDefault="00C10B08" w:rsidP="00262624">
            <w:pPr>
              <w:ind w:left="171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Arial"/>
                <w:b/>
                <w:color w:val="000000"/>
                <w:sz w:val="24"/>
                <w:szCs w:val="24"/>
                <w:lang w:eastAsia="pl-PL"/>
              </w:rPr>
              <w:t>Organizato</w:t>
            </w:r>
            <w:r w:rsidR="00850776">
              <w:rPr>
                <w:rFonts w:ascii="Times New Roman" w:eastAsia="Arial" w:hAnsi="Times New Roman" w:cs="Arial"/>
                <w:b/>
                <w:color w:val="000000"/>
                <w:sz w:val="24"/>
                <w:szCs w:val="24"/>
                <w:lang w:eastAsia="pl-PL"/>
              </w:rPr>
              <w:t xml:space="preserve">r </w:t>
            </w:r>
            <w:r w:rsidR="003B0857">
              <w:rPr>
                <w:rFonts w:ascii="Times New Roman" w:eastAsia="Arial" w:hAnsi="Times New Roman" w:cs="Arial"/>
                <w:b/>
                <w:color w:val="000000"/>
                <w:sz w:val="24"/>
                <w:szCs w:val="24"/>
                <w:lang w:eastAsia="pl-PL"/>
              </w:rPr>
              <w:t xml:space="preserve">imprez sportowo- rekreacyjnych dla dzieci i młodzieży </w:t>
            </w:r>
            <w:r w:rsidR="00DA3E28" w:rsidRPr="00200908">
              <w:rPr>
                <w:rFonts w:ascii="Times New Roman" w:eastAsia="Arial" w:hAnsi="Times New Roman" w:cs="Arial"/>
                <w:b/>
                <w:color w:val="000000"/>
                <w:sz w:val="24"/>
                <w:szCs w:val="24"/>
                <w:lang w:eastAsia="pl-PL"/>
              </w:rPr>
              <w:t>oświadcza</w:t>
            </w:r>
            <w:r w:rsidR="00DA3E28" w:rsidRPr="00200908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t xml:space="preserve">, że znana mu jest treść ustawy </w:t>
            </w:r>
            <w:r w:rsidR="00DA3E28" w:rsidRPr="0020090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pl-PL"/>
              </w:rPr>
              <w:t>z dnia 13 maja 2016 r. o przeciwdziałaniu zagrożeniom przestępczością na tle seksualnym (</w:t>
            </w:r>
            <w:r w:rsidR="0099243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pl-PL"/>
              </w:rPr>
              <w:t xml:space="preserve">j. t. </w:t>
            </w:r>
            <w:r w:rsidR="00DA3E28" w:rsidRPr="0020090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pl-PL"/>
              </w:rPr>
              <w:t>Dz. U. 2018, poz. 405</w:t>
            </w:r>
            <w:r w:rsidR="00FA4D0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pl-PL"/>
              </w:rPr>
              <w:t xml:space="preserve"> ze zm.</w:t>
            </w:r>
            <w:r w:rsidR="00DA3E28" w:rsidRPr="0020090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pl-PL"/>
              </w:rPr>
              <w:t xml:space="preserve">) </w:t>
            </w:r>
            <w:r w:rsidR="00DA3E28" w:rsidRPr="00200908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t xml:space="preserve">oraz obowiązki z niej wynikające, jak również sankcje związane z ich niedopełnieniem. </w:t>
            </w:r>
          </w:p>
          <w:p w:rsidR="00DA3E28" w:rsidRPr="00200908" w:rsidRDefault="00DA3E28" w:rsidP="008D1DAC">
            <w:pPr>
              <w:spacing w:after="200" w:line="276" w:lineRule="auto"/>
              <w:ind w:left="454" w:hanging="567"/>
              <w:contextualSpacing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t xml:space="preserve">       - </w:t>
            </w:r>
            <w:r w:rsidR="00C10B08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t>Organ</w:t>
            </w:r>
            <w:r w:rsidR="00E96949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t>i</w:t>
            </w:r>
            <w:r w:rsidR="00C10B08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t>zator zajęć</w:t>
            </w:r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00908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t xml:space="preserve">zweryfikuje  osoby biorące udział przy wykonywaniu </w:t>
            </w:r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t xml:space="preserve"> zadania</w:t>
            </w:r>
            <w:r w:rsidRPr="00200908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t xml:space="preserve">  pod kątem ich figurowania w  Rejestrze Sprawców Przestępstw na Tle Seksualnym z dostępem ograniczonym (zwanego dalej Rejestrem). </w:t>
            </w:r>
          </w:p>
          <w:p w:rsidR="00DA3E28" w:rsidRPr="00200908" w:rsidRDefault="00DA3E28" w:rsidP="008D1DAC">
            <w:pPr>
              <w:spacing w:after="200" w:line="276" w:lineRule="auto"/>
              <w:ind w:left="454" w:hanging="283"/>
              <w:contextualSpacing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t xml:space="preserve">  - </w:t>
            </w:r>
            <w:r w:rsidR="002D3AD9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t>O</w:t>
            </w:r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t xml:space="preserve">rganizator </w:t>
            </w:r>
            <w:r w:rsidR="00C10B08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t>zajęć pozalekcyjnych</w:t>
            </w:r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t xml:space="preserve"> oświadcza,</w:t>
            </w:r>
            <w:r w:rsidRPr="00200908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t xml:space="preserve"> że  przy wykonywaniu </w:t>
            </w:r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t>zadania</w:t>
            </w:r>
            <w:r w:rsidRPr="00200908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t xml:space="preserve">  nie będą </w:t>
            </w:r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00908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t xml:space="preserve">brały udziału osoby, które:  </w:t>
            </w:r>
          </w:p>
          <w:p w:rsidR="00DA3E28" w:rsidRPr="00200908" w:rsidRDefault="00DA3E28" w:rsidP="008D1DAC">
            <w:pPr>
              <w:spacing w:line="276" w:lineRule="auto"/>
              <w:ind w:left="1021" w:hanging="667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</w:pPr>
            <w:r w:rsidRPr="00200908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t>- widnieją w Rejestrze lub;</w:t>
            </w:r>
          </w:p>
          <w:p w:rsidR="00DA3E28" w:rsidRPr="00200908" w:rsidRDefault="00DA3E28" w:rsidP="008D1DAC">
            <w:pPr>
              <w:spacing w:line="276" w:lineRule="auto"/>
              <w:ind w:left="1021" w:hanging="667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</w:pPr>
            <w:r w:rsidRPr="00200908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00908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t xml:space="preserve">nie zostały poddane weryfikacji pod kątem figurowania w Rejestrze lub, </w:t>
            </w:r>
          </w:p>
          <w:p w:rsidR="00471A44" w:rsidRPr="009D6440" w:rsidRDefault="008D1DAC" w:rsidP="00D26248">
            <w:pPr>
              <w:spacing w:line="276" w:lineRule="auto"/>
              <w:ind w:left="454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A3E28" w:rsidRPr="00200908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t>-</w:t>
            </w:r>
            <w:r w:rsidR="00DA3E28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A3E28" w:rsidRPr="00200908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t xml:space="preserve">co do których </w:t>
            </w:r>
            <w:r w:rsidR="002D3AD9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t>Organizator</w:t>
            </w:r>
            <w:r w:rsidR="00DA3E28" w:rsidRPr="00200908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t xml:space="preserve"> powziął informację, że w  stosunku do nich prowadzone są postępowania karne o których mowa w art. 2 ww. ustawy. </w:t>
            </w:r>
          </w:p>
        </w:tc>
      </w:tr>
    </w:tbl>
    <w:p w:rsidR="0059558E" w:rsidRDefault="0059558E" w:rsidP="0059558E">
      <w:pPr>
        <w:rPr>
          <w:rFonts w:ascii="Times New Roman" w:hAnsi="Times New Roman" w:cs="Times New Roman"/>
          <w:sz w:val="24"/>
          <w:szCs w:val="24"/>
        </w:rPr>
      </w:pPr>
    </w:p>
    <w:p w:rsidR="0059558E" w:rsidRDefault="0059558E" w:rsidP="0059558E">
      <w:pPr>
        <w:rPr>
          <w:rFonts w:ascii="Times New Roman" w:hAnsi="Times New Roman" w:cs="Times New Roman"/>
          <w:b/>
          <w:sz w:val="28"/>
          <w:szCs w:val="28"/>
        </w:rPr>
      </w:pPr>
      <w:r w:rsidRPr="00C44BFC">
        <w:rPr>
          <w:rFonts w:ascii="Times New Roman" w:hAnsi="Times New Roman" w:cs="Times New Roman"/>
          <w:b/>
          <w:sz w:val="28"/>
          <w:szCs w:val="28"/>
        </w:rPr>
        <w:t>§2. Zasady</w:t>
      </w:r>
      <w:r>
        <w:rPr>
          <w:rFonts w:ascii="Times New Roman" w:hAnsi="Times New Roman" w:cs="Times New Roman"/>
          <w:b/>
          <w:sz w:val="28"/>
          <w:szCs w:val="28"/>
        </w:rPr>
        <w:t xml:space="preserve"> przyznawania dotacji.</w:t>
      </w:r>
    </w:p>
    <w:p w:rsidR="0059558E" w:rsidRDefault="0059558E" w:rsidP="004532F6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konkursowe odbywać się będzie z uwzględnieniem zasad określonych w ustawie z dnia 24 kwietnia 2003 roku o działalności pożytku publicznego i o wolontariacie.</w:t>
      </w:r>
    </w:p>
    <w:p w:rsidR="0059558E" w:rsidRDefault="00E96949" w:rsidP="004532F6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</w:t>
      </w:r>
      <w:r w:rsidR="0059558E" w:rsidRPr="00E62577">
        <w:rPr>
          <w:rFonts w:ascii="Times New Roman" w:hAnsi="Times New Roman" w:cs="Times New Roman"/>
          <w:sz w:val="24"/>
          <w:szCs w:val="24"/>
        </w:rPr>
        <w:t>rzyznanie dotacji w ramach otwartego konkursu ofert mogą się ubiegać organizacje pozarządowe i podmioty, o których mowa  w art. 3 ust. 3 ustawy z dnia 24 kwietnia 2003 roku o działalności pożytku publicznego i o wolontariacie (dalej jako oferenci).</w:t>
      </w:r>
    </w:p>
    <w:p w:rsidR="004532F6" w:rsidRDefault="004532F6" w:rsidP="0070145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26B9">
        <w:rPr>
          <w:rFonts w:ascii="Times New Roman" w:hAnsi="Times New Roman" w:cs="Times New Roman"/>
          <w:sz w:val="24"/>
          <w:szCs w:val="24"/>
        </w:rPr>
        <w:t>Przy realizacji zadania możliwa jest współpraca z podmiotami niewymienionymi w art. 3 ust. 3 ustawy (również z jednostkami organizacyjnymi lub osobami prawnymi gminy Tuchola</w:t>
      </w:r>
      <w:r w:rsidR="00C02D3C">
        <w:rPr>
          <w:rFonts w:ascii="Times New Roman" w:hAnsi="Times New Roman" w:cs="Times New Roman"/>
          <w:sz w:val="24"/>
          <w:szCs w:val="24"/>
        </w:rPr>
        <w:t>)</w:t>
      </w:r>
      <w:r w:rsidRPr="00F526B9">
        <w:rPr>
          <w:rFonts w:ascii="Times New Roman" w:hAnsi="Times New Roman" w:cs="Times New Roman"/>
          <w:sz w:val="24"/>
          <w:szCs w:val="24"/>
        </w:rPr>
        <w:t>.</w:t>
      </w:r>
    </w:p>
    <w:p w:rsidR="0070145F" w:rsidRPr="0070145F" w:rsidRDefault="0070145F" w:rsidP="0070145F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45F">
        <w:rPr>
          <w:rFonts w:ascii="Times New Roman" w:eastAsia="Calibri" w:hAnsi="Times New Roman" w:cs="Times New Roman"/>
          <w:sz w:val="24"/>
          <w:szCs w:val="24"/>
        </w:rPr>
        <w:t>Oferenci, którzy:</w:t>
      </w:r>
      <w:r w:rsidRPr="0070145F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70145F" w:rsidRPr="0070145F" w:rsidRDefault="0070145F" w:rsidP="0070145F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45F">
        <w:rPr>
          <w:rFonts w:ascii="Times New Roman" w:eastAsia="Calibri" w:hAnsi="Times New Roman" w:cs="Times New Roman"/>
          <w:sz w:val="24"/>
          <w:szCs w:val="24"/>
        </w:rPr>
        <w:t>nie są podatnikami podatku VAT lub</w:t>
      </w:r>
    </w:p>
    <w:p w:rsidR="0070145F" w:rsidRPr="0070145F" w:rsidRDefault="0070145F" w:rsidP="0070145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45F">
        <w:rPr>
          <w:rFonts w:ascii="Times New Roman" w:eastAsia="Calibri" w:hAnsi="Times New Roman" w:cs="Times New Roman"/>
          <w:sz w:val="24"/>
          <w:szCs w:val="24"/>
        </w:rPr>
        <w:t>są podatnikami podatku VAT, ale w ramach realizacji zadania publicznego nie przewidują pobierania świadczeń pieniężnych od odbiorców zadania publicznego, przedstawiają w ofercie koszt brutto.</w:t>
      </w:r>
    </w:p>
    <w:p w:rsidR="0070145F" w:rsidRPr="0070145F" w:rsidRDefault="0070145F" w:rsidP="000611DE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45F">
        <w:rPr>
          <w:rFonts w:ascii="Times New Roman" w:eastAsia="Calibri" w:hAnsi="Times New Roman" w:cs="Times New Roman"/>
          <w:sz w:val="24"/>
          <w:szCs w:val="24"/>
        </w:rPr>
        <w:t>Oferenci, którzy są czynnym podatnikiem podatku VAT i w ramach realizacji zadania publicznego przewidują pobieranie świadczeń pieniężnych od odbiorców zadania publicznego, zobowiązani są do przedstawienia w ofercie kosztów netto. W przypadku możliwości odzyskania podatku VAT jego koszt nie może być składową części finansowej oferty ani po stronie dotacji ani po stronie wkładu własnego oferenta.</w:t>
      </w:r>
    </w:p>
    <w:p w:rsidR="0059558E" w:rsidRPr="00752AB3" w:rsidRDefault="0059558E" w:rsidP="000611D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2AB3">
        <w:rPr>
          <w:rFonts w:ascii="Times New Roman" w:hAnsi="Times New Roman" w:cs="Times New Roman"/>
          <w:sz w:val="24"/>
          <w:szCs w:val="24"/>
        </w:rPr>
        <w:lastRenderedPageBreak/>
        <w:t>Oferty, które nie spełnią wymogów formalnych, nie będą podlegać rozpatrywaniu pod względem merytorycznym.</w:t>
      </w:r>
    </w:p>
    <w:p w:rsidR="0059558E" w:rsidRPr="00E62577" w:rsidRDefault="0059558E" w:rsidP="00E62577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2577">
        <w:rPr>
          <w:rFonts w:ascii="Times New Roman" w:hAnsi="Times New Roman" w:cs="Times New Roman"/>
          <w:sz w:val="24"/>
          <w:szCs w:val="24"/>
        </w:rPr>
        <w:t>Burmistrz zastrzega sobie prawo do:</w:t>
      </w:r>
    </w:p>
    <w:p w:rsidR="0059558E" w:rsidRDefault="0059558E" w:rsidP="005955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odstąpienia od ogłoszenia wyników otwartego konkursu ofert, bez podania przyczyny w części lub w całości;</w:t>
      </w:r>
    </w:p>
    <w:p w:rsidR="0059558E" w:rsidRDefault="0059558E" w:rsidP="005955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zwiększenia wysokości środków publicznych przeznaczonych na realizację zadania w trakcie trwania konkursu;</w:t>
      </w:r>
    </w:p>
    <w:p w:rsidR="0059558E" w:rsidRDefault="0059558E" w:rsidP="005955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zmniejszenia wysokości wnioskowanej dotacji.</w:t>
      </w:r>
    </w:p>
    <w:p w:rsidR="008B6FF8" w:rsidRPr="007A0D51" w:rsidRDefault="008B6FF8" w:rsidP="008B6FF8">
      <w:pPr>
        <w:numPr>
          <w:ilvl w:val="0"/>
          <w:numId w:val="2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W trakcie realizacji zadania mogą być dokonywane </w:t>
      </w:r>
      <w:r w:rsidRPr="007A0D51">
        <w:rPr>
          <w:rFonts w:ascii="Times New Roman" w:eastAsia="Calibri" w:hAnsi="Times New Roman" w:cs="Times New Roman"/>
          <w:b/>
          <w:sz w:val="24"/>
          <w:szCs w:val="24"/>
        </w:rPr>
        <w:t>przesunięcia</w:t>
      </w: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 w zakresie poszczególnych pozycji kosztów </w:t>
      </w:r>
      <w:r>
        <w:rPr>
          <w:rFonts w:ascii="Times New Roman" w:eastAsia="Calibri" w:hAnsi="Times New Roman" w:cs="Times New Roman"/>
          <w:sz w:val="24"/>
          <w:szCs w:val="24"/>
        </w:rPr>
        <w:t xml:space="preserve">realizacji </w:t>
      </w:r>
      <w:r w:rsidRPr="007A0D51">
        <w:rPr>
          <w:rFonts w:ascii="Times New Roman" w:eastAsia="Calibri" w:hAnsi="Times New Roman" w:cs="Times New Roman"/>
          <w:sz w:val="24"/>
          <w:szCs w:val="24"/>
        </w:rPr>
        <w:t>działa</w:t>
      </w:r>
      <w:r>
        <w:rPr>
          <w:rFonts w:ascii="Times New Roman" w:eastAsia="Calibri" w:hAnsi="Times New Roman" w:cs="Times New Roman"/>
          <w:sz w:val="24"/>
          <w:szCs w:val="24"/>
        </w:rPr>
        <w:t>ń określonych w kalkulacji przewidywanych kosztów realizacji zadania publicznego</w:t>
      </w: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. Zmiany </w:t>
      </w:r>
      <w:r>
        <w:rPr>
          <w:rFonts w:ascii="Times New Roman" w:eastAsia="Calibri" w:hAnsi="Times New Roman" w:cs="Times New Roman"/>
          <w:sz w:val="24"/>
          <w:szCs w:val="24"/>
        </w:rPr>
        <w:t>powyżej</w:t>
      </w: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7A0D51">
        <w:rPr>
          <w:rFonts w:ascii="Times New Roman" w:eastAsia="Calibri" w:hAnsi="Times New Roman" w:cs="Times New Roman"/>
          <w:sz w:val="24"/>
          <w:szCs w:val="24"/>
        </w:rPr>
        <w:t>0%  wymagają uprzedniej, pisemnej zgody Burmistrza.</w:t>
      </w:r>
    </w:p>
    <w:p w:rsidR="0059558E" w:rsidRPr="008B6FF8" w:rsidRDefault="0059558E" w:rsidP="008B6FF8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577">
        <w:rPr>
          <w:rFonts w:ascii="Times New Roman" w:hAnsi="Times New Roman" w:cs="Times New Roman"/>
          <w:sz w:val="24"/>
          <w:szCs w:val="24"/>
        </w:rPr>
        <w:t xml:space="preserve">W trakcie realizacji zadania mogą być dokonywane zmiany w zakresie </w:t>
      </w:r>
      <w:r w:rsidRPr="00E62577">
        <w:rPr>
          <w:rFonts w:ascii="Times New Roman" w:hAnsi="Times New Roman" w:cs="Times New Roman"/>
          <w:b/>
          <w:sz w:val="24"/>
          <w:szCs w:val="24"/>
        </w:rPr>
        <w:t>przyjętych rezultatów</w:t>
      </w:r>
      <w:r w:rsidRPr="00E62577">
        <w:rPr>
          <w:rFonts w:ascii="Times New Roman" w:hAnsi="Times New Roman" w:cs="Times New Roman"/>
          <w:sz w:val="24"/>
          <w:szCs w:val="24"/>
        </w:rPr>
        <w:t xml:space="preserve"> zadania publicznego. Zadanie uznaje się za zrealizowane jeżeli oferent zrealizuje </w:t>
      </w:r>
      <w:r w:rsidRPr="00E62577">
        <w:rPr>
          <w:rFonts w:ascii="Times New Roman" w:hAnsi="Times New Roman" w:cs="Times New Roman"/>
          <w:b/>
          <w:sz w:val="24"/>
          <w:szCs w:val="24"/>
        </w:rPr>
        <w:t>95 %</w:t>
      </w:r>
      <w:r w:rsidRPr="00E62577">
        <w:rPr>
          <w:rFonts w:ascii="Times New Roman" w:hAnsi="Times New Roman" w:cs="Times New Roman"/>
          <w:sz w:val="24"/>
          <w:szCs w:val="24"/>
        </w:rPr>
        <w:t xml:space="preserve"> założonych w ogłoszeniu rezultatów.</w:t>
      </w:r>
    </w:p>
    <w:p w:rsidR="008B6FF8" w:rsidRPr="007A0D51" w:rsidRDefault="008B6FF8" w:rsidP="008B6FF8">
      <w:pPr>
        <w:numPr>
          <w:ilvl w:val="0"/>
          <w:numId w:val="2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Nieosiągnięcie zaplanowanych rezultatów może rodzić konsekwencję proporcjonalnego zwrotu środków dotacyjnych.</w:t>
      </w:r>
    </w:p>
    <w:p w:rsidR="008B6FF8" w:rsidRPr="00637CC4" w:rsidRDefault="008B6FF8" w:rsidP="008B6FF8">
      <w:pPr>
        <w:pStyle w:val="Akapitzlist"/>
        <w:numPr>
          <w:ilvl w:val="0"/>
          <w:numId w:val="2"/>
        </w:numPr>
        <w:spacing w:after="0"/>
        <w:ind w:left="426" w:hanging="568"/>
        <w:jc w:val="both"/>
        <w:rPr>
          <w:rFonts w:ascii="Times New Roman" w:hAnsi="Times New Roman" w:cs="Times New Roman"/>
          <w:i/>
        </w:rPr>
      </w:pPr>
      <w:r w:rsidRPr="00637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Wycena wkładu osobowego Oferenta powinna być dokonywana z uwzględnieniem stawek rynkowych za prace danego rodzaju.</w:t>
      </w:r>
    </w:p>
    <w:p w:rsidR="008B6FF8" w:rsidRPr="00637CC4" w:rsidRDefault="008B6FF8" w:rsidP="008B6FF8">
      <w:pPr>
        <w:pStyle w:val="Akapitzlist"/>
        <w:numPr>
          <w:ilvl w:val="0"/>
          <w:numId w:val="2"/>
        </w:numPr>
        <w:spacing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637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Wycena wkładu rzeczowego Oferenta powinna być dokonywana jedynie w zakresie, w jakim ten będzie wykorzystany podczas realizacji zadania publicznego (np. w oparciu o koszt wynajęcia danej rzeczy) i powinna opierać się na podstawie cen rynkowych. Wkład rzeczowy to</w:t>
      </w:r>
      <w:r w:rsidR="00C0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między innymi</w:t>
      </w:r>
      <w:r w:rsidRPr="00637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sprzęty, przedmioty, materiały</w:t>
      </w:r>
      <w:r w:rsidR="00C0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37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Posiadanie wkładu rzeczowego wymaga udokumentowania w formie, np. oświadczenia zarządu, umowy użyczenia, porozumienia partnerskiego, sponsorskiego, umowy o współpracy, umowy darowizny.</w:t>
      </w:r>
    </w:p>
    <w:p w:rsidR="00E62577" w:rsidRPr="00E62577" w:rsidRDefault="00E62577" w:rsidP="008B6FF8">
      <w:pPr>
        <w:pStyle w:val="Tekstpodstawowywcity"/>
        <w:numPr>
          <w:ilvl w:val="0"/>
          <w:numId w:val="2"/>
        </w:numPr>
        <w:ind w:left="426" w:hanging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Podstawę do przyznania dotacji stanowi warunek uzyskania oceny końcowej powyżej </w:t>
      </w:r>
      <w:r w:rsidR="008B6FF8">
        <w:rPr>
          <w:rFonts w:ascii="Times New Roman" w:hAnsi="Times New Roman"/>
          <w:b/>
          <w:sz w:val="24"/>
        </w:rPr>
        <w:t>26</w:t>
      </w:r>
      <w:r w:rsidRPr="00E62577">
        <w:rPr>
          <w:rFonts w:ascii="Times New Roman" w:hAnsi="Times New Roman"/>
          <w:b/>
          <w:sz w:val="24"/>
        </w:rPr>
        <w:t>,00 punktów.</w:t>
      </w:r>
    </w:p>
    <w:p w:rsidR="0059558E" w:rsidRPr="00E62577" w:rsidRDefault="0059558E" w:rsidP="00E6257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2577">
        <w:rPr>
          <w:rFonts w:ascii="Times New Roman" w:hAnsi="Times New Roman" w:cs="Times New Roman"/>
          <w:sz w:val="24"/>
          <w:szCs w:val="24"/>
        </w:rPr>
        <w:t>Wyniki otwartego konkursu ofert nie podlegają trybowi odwoławczemu.</w:t>
      </w:r>
    </w:p>
    <w:p w:rsidR="0059558E" w:rsidRDefault="0059558E" w:rsidP="005955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213">
        <w:rPr>
          <w:rFonts w:ascii="Times New Roman" w:hAnsi="Times New Roman" w:cs="Times New Roman"/>
          <w:b/>
          <w:sz w:val="28"/>
          <w:szCs w:val="28"/>
        </w:rPr>
        <w:t>§3</w:t>
      </w:r>
      <w:r>
        <w:rPr>
          <w:rFonts w:ascii="Times New Roman" w:hAnsi="Times New Roman" w:cs="Times New Roman"/>
          <w:b/>
          <w:sz w:val="28"/>
          <w:szCs w:val="28"/>
        </w:rPr>
        <w:t>. Warunki realizacji zadania publicznego</w:t>
      </w:r>
    </w:p>
    <w:p w:rsidR="0059558E" w:rsidRDefault="0059558E" w:rsidP="0050368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213">
        <w:rPr>
          <w:rFonts w:ascii="Times New Roman" w:hAnsi="Times New Roman" w:cs="Times New Roman"/>
          <w:sz w:val="24"/>
          <w:szCs w:val="24"/>
        </w:rPr>
        <w:t>Zadanie przedstawione w ofercie może być realizowane wspólnie przez kilku oferentów, jeżeli oferta została złożona wspólnie, zgodnie z art. 14 ust. 2-5 ustawy z dnia 24 kwietnia 2003 roku o działalności pożytku publicznego i o wolontariacie. W przypadku realizow</w:t>
      </w:r>
      <w:r>
        <w:rPr>
          <w:rFonts w:ascii="Times New Roman" w:hAnsi="Times New Roman" w:cs="Times New Roman"/>
          <w:sz w:val="24"/>
          <w:szCs w:val="24"/>
        </w:rPr>
        <w:t>ania zadania wspólnie – oferenci odpowiadają solidarnie za realizacje zadania.</w:t>
      </w:r>
    </w:p>
    <w:p w:rsidR="0038474F" w:rsidRPr="0050368D" w:rsidRDefault="0059558E" w:rsidP="0050368D">
      <w:pPr>
        <w:spacing w:after="0" w:line="276" w:lineRule="auto"/>
        <w:ind w:left="709" w:hanging="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537852">
        <w:rPr>
          <w:rFonts w:ascii="Times New Roman" w:hAnsi="Times New Roman" w:cs="Times New Roman"/>
          <w:sz w:val="24"/>
          <w:szCs w:val="24"/>
        </w:rPr>
        <w:t xml:space="preserve"> </w:t>
      </w:r>
      <w:r w:rsidR="0038474F" w:rsidRPr="0038474F">
        <w:rPr>
          <w:rFonts w:ascii="Times New Roman" w:hAnsi="Times New Roman" w:cs="Times New Roman"/>
          <w:b/>
          <w:sz w:val="24"/>
          <w:szCs w:val="24"/>
        </w:rPr>
        <w:t>Nie</w:t>
      </w:r>
      <w:r w:rsidR="0038474F">
        <w:rPr>
          <w:rFonts w:ascii="Times New Roman" w:hAnsi="Times New Roman" w:cs="Times New Roman"/>
          <w:sz w:val="24"/>
          <w:szCs w:val="24"/>
        </w:rPr>
        <w:t xml:space="preserve"> d</w:t>
      </w:r>
      <w:r w:rsidRPr="00B03A62">
        <w:rPr>
          <w:rFonts w:ascii="Times New Roman" w:hAnsi="Times New Roman" w:cs="Times New Roman"/>
          <w:b/>
          <w:sz w:val="24"/>
          <w:szCs w:val="24"/>
        </w:rPr>
        <w:t>op</w:t>
      </w:r>
      <w:r w:rsidRPr="00240C85">
        <w:rPr>
          <w:rFonts w:ascii="Times New Roman" w:hAnsi="Times New Roman" w:cs="Times New Roman"/>
          <w:b/>
          <w:sz w:val="24"/>
          <w:szCs w:val="24"/>
        </w:rPr>
        <w:t>uszcza się pobierania świadczeń pieniężnych od odbiorców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68D">
        <w:rPr>
          <w:rFonts w:ascii="Times New Roman" w:hAnsi="Times New Roman" w:cs="Times New Roman"/>
          <w:b/>
          <w:sz w:val="24"/>
          <w:szCs w:val="24"/>
        </w:rPr>
        <w:t>zadania publicznego</w:t>
      </w:r>
      <w:r w:rsidR="0038474F" w:rsidRPr="0050368D">
        <w:rPr>
          <w:rFonts w:ascii="Times New Roman" w:hAnsi="Times New Roman" w:cs="Times New Roman"/>
          <w:b/>
          <w:sz w:val="24"/>
          <w:szCs w:val="24"/>
        </w:rPr>
        <w:t>.</w:t>
      </w:r>
      <w:r w:rsidR="00635BFF" w:rsidRPr="005036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558E" w:rsidRDefault="0059558E" w:rsidP="00DC211B">
      <w:pPr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Oferent realizując zadanie, zobowiązany jest do stosowania przepisów prawa, w szczególności Rozporządzenia Parlamentu Europejskiego i rady 2016/679 z dnia 27 kwietnia 2016 roku w sprawie ochrony osób fizycznych w związku z przetwarzaniem danych osobowych i w sprawie swobodnego przepływu takich danych oraz uchylenia dyrektywy 95/46 WE (ogólne rozporządzenie o ochronie danych osobowych, Dz. Urz. UE L 119 z 04.05.2016 r.) oraz wydanych na jego podstawie krajowych przepisach z zakresu ochrony danych osobowych, w tym ustawy z dnia 10 maja 2018 roku o ochronie danych osobowych (Dz. U</w:t>
      </w:r>
      <w:r w:rsidR="00B77876">
        <w:rPr>
          <w:rFonts w:ascii="Times New Roman" w:hAnsi="Times New Roman" w:cs="Times New Roman"/>
          <w:sz w:val="24"/>
          <w:szCs w:val="24"/>
        </w:rPr>
        <w:t xml:space="preserve"> z 2018 r. poz.</w:t>
      </w:r>
      <w:r w:rsidR="0050368D">
        <w:rPr>
          <w:rFonts w:ascii="Times New Roman" w:hAnsi="Times New Roman" w:cs="Times New Roman"/>
          <w:sz w:val="24"/>
          <w:szCs w:val="24"/>
        </w:rPr>
        <w:t xml:space="preserve"> 1000 ze zm.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oraz ustawy z dnia 27 sierpnia 2009 roku o finansach publicznych (</w:t>
      </w:r>
      <w:r w:rsidR="00B77876">
        <w:rPr>
          <w:rFonts w:ascii="Times New Roman" w:hAnsi="Times New Roman" w:cs="Times New Roman"/>
          <w:sz w:val="24"/>
          <w:szCs w:val="24"/>
        </w:rPr>
        <w:t xml:space="preserve">j.t. </w:t>
      </w:r>
      <w:r>
        <w:rPr>
          <w:rFonts w:ascii="Times New Roman" w:hAnsi="Times New Roman" w:cs="Times New Roman"/>
          <w:sz w:val="24"/>
          <w:szCs w:val="24"/>
        </w:rPr>
        <w:t>Dz. U</w:t>
      </w:r>
      <w:r w:rsidR="0050368D">
        <w:rPr>
          <w:rFonts w:ascii="Times New Roman" w:hAnsi="Times New Roman" w:cs="Times New Roman"/>
          <w:sz w:val="24"/>
          <w:szCs w:val="24"/>
        </w:rPr>
        <w:t xml:space="preserve"> z 2018</w:t>
      </w:r>
      <w:r w:rsidR="00B77876">
        <w:rPr>
          <w:rFonts w:ascii="Times New Roman" w:hAnsi="Times New Roman" w:cs="Times New Roman"/>
          <w:sz w:val="24"/>
          <w:szCs w:val="24"/>
        </w:rPr>
        <w:t xml:space="preserve"> r. poz.</w:t>
      </w:r>
      <w:r w:rsidR="0050368D">
        <w:rPr>
          <w:rFonts w:ascii="Times New Roman" w:hAnsi="Times New Roman" w:cs="Times New Roman"/>
          <w:sz w:val="24"/>
          <w:szCs w:val="24"/>
        </w:rPr>
        <w:t xml:space="preserve"> 869 ze zm.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9558E" w:rsidRDefault="0059558E" w:rsidP="00DC211B">
      <w:pPr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W przypadku planowania zlecania części zadania innemu podmiotowi oferent powinien uwzględnić taką informację w składanej ofercie. Informację tę oferent umieszcza w planie i harmonogramie działań w kolumnie „Zakres działania realizowany przez podmiot niebędący stroną umowy”.</w:t>
      </w:r>
    </w:p>
    <w:p w:rsidR="0059558E" w:rsidRDefault="0059558E" w:rsidP="00DC211B">
      <w:pPr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Przy wykonywaniu zadania publicznego Zleceniobiorca kieruje się zasadą równości, w szczególności dba o równe traktowanie wszystkich uczestników zadania publicznego.</w:t>
      </w:r>
    </w:p>
    <w:p w:rsidR="0059558E" w:rsidRDefault="0059558E" w:rsidP="0059558E">
      <w:pPr>
        <w:spacing w:line="276" w:lineRule="auto"/>
        <w:ind w:left="709" w:hanging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E1B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7F5E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Składanie ofert</w:t>
      </w:r>
    </w:p>
    <w:p w:rsidR="0059558E" w:rsidRPr="0003523F" w:rsidRDefault="0059558E" w:rsidP="0059558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23F">
        <w:rPr>
          <w:rFonts w:ascii="Times New Roman" w:hAnsi="Times New Roman" w:cs="Times New Roman"/>
          <w:sz w:val="24"/>
          <w:szCs w:val="24"/>
        </w:rPr>
        <w:t xml:space="preserve">Ofertę, na druku zgodnym ze wzorem określonym w aktualnym rozporządzeniu Przewodniczącego Komitetu do spraw Pożytku Publicznego w sprawie wzorów ofert i ramowych wzorów umów dotyczących realizacji zadań publicznych oraz wzorów sprawozdań z wykonania tych zadań, należy złożyć w nieprzekraczalnym terminie do dnia </w:t>
      </w:r>
      <w:r w:rsidR="00752AB3" w:rsidRPr="00752AB3">
        <w:rPr>
          <w:rFonts w:ascii="Times New Roman" w:hAnsi="Times New Roman" w:cs="Times New Roman"/>
          <w:b/>
          <w:sz w:val="24"/>
          <w:szCs w:val="24"/>
        </w:rPr>
        <w:t>1</w:t>
      </w:r>
      <w:r w:rsidR="00292FFE">
        <w:rPr>
          <w:rFonts w:ascii="Times New Roman" w:hAnsi="Times New Roman" w:cs="Times New Roman"/>
          <w:b/>
          <w:sz w:val="24"/>
          <w:szCs w:val="24"/>
        </w:rPr>
        <w:t>3</w:t>
      </w:r>
      <w:r w:rsidR="00752AB3" w:rsidRPr="00752AB3">
        <w:rPr>
          <w:rFonts w:ascii="Times New Roman" w:hAnsi="Times New Roman" w:cs="Times New Roman"/>
          <w:b/>
          <w:sz w:val="24"/>
          <w:szCs w:val="24"/>
        </w:rPr>
        <w:t xml:space="preserve"> lutego 20</w:t>
      </w:r>
      <w:r w:rsidR="001A1424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="00DC211B" w:rsidRPr="00752AB3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DC211B">
        <w:rPr>
          <w:rFonts w:ascii="Times New Roman" w:hAnsi="Times New Roman" w:cs="Times New Roman"/>
          <w:sz w:val="24"/>
          <w:szCs w:val="24"/>
        </w:rPr>
        <w:t>, do Biura Podawczego</w:t>
      </w:r>
      <w:r w:rsidRPr="0003523F">
        <w:rPr>
          <w:rFonts w:ascii="Times New Roman" w:hAnsi="Times New Roman" w:cs="Times New Roman"/>
          <w:sz w:val="24"/>
          <w:szCs w:val="24"/>
        </w:rPr>
        <w:t xml:space="preserve"> Urzędu Miejskiego w Tucholi, plac Zamkowy 1, lub przesłać przesyłką/pocztą tradycyjną/przesyłką kurierską na adres:</w:t>
      </w:r>
    </w:p>
    <w:p w:rsidR="0059558E" w:rsidRPr="00DC211B" w:rsidRDefault="0059558E" w:rsidP="0059558E">
      <w:pPr>
        <w:ind w:left="709" w:hanging="34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211B">
        <w:rPr>
          <w:rFonts w:ascii="Times New Roman" w:hAnsi="Times New Roman" w:cs="Times New Roman"/>
          <w:sz w:val="24"/>
          <w:szCs w:val="24"/>
        </w:rPr>
        <w:t xml:space="preserve">     Urząd Miejski 89-500 Tuchola, plac Zamkowy 1, z dopiskiem „Konkurs ofert” </w:t>
      </w:r>
      <w:r w:rsidR="00056438" w:rsidRPr="00DC211B">
        <w:rPr>
          <w:rFonts w:ascii="Times New Roman" w:hAnsi="Times New Roman" w:cs="Times New Roman"/>
          <w:sz w:val="24"/>
          <w:szCs w:val="24"/>
        </w:rPr>
        <w:br/>
      </w:r>
      <w:r w:rsidRPr="00DC211B">
        <w:rPr>
          <w:rFonts w:ascii="Times New Roman" w:hAnsi="Times New Roman" w:cs="Times New Roman"/>
          <w:sz w:val="24"/>
          <w:szCs w:val="24"/>
        </w:rPr>
        <w:t>Nazwa zadania konkursowego:</w:t>
      </w:r>
      <w:r w:rsidRPr="004E7845">
        <w:rPr>
          <w:rFonts w:ascii="Times New Roman" w:hAnsi="Times New Roman" w:cs="Times New Roman"/>
          <w:sz w:val="24"/>
          <w:szCs w:val="24"/>
        </w:rPr>
        <w:t xml:space="preserve">  </w:t>
      </w:r>
      <w:r w:rsidR="00223209" w:rsidRPr="00DC211B">
        <w:rPr>
          <w:rFonts w:ascii="Times New Roman" w:hAnsi="Times New Roman" w:cs="Times New Roman"/>
          <w:b/>
          <w:sz w:val="24"/>
          <w:szCs w:val="24"/>
        </w:rPr>
        <w:t>„</w:t>
      </w:r>
      <w:r w:rsidR="005218F8" w:rsidRPr="00DC211B">
        <w:rPr>
          <w:rFonts w:ascii="Times New Roman" w:hAnsi="Times New Roman" w:cs="Times New Roman"/>
          <w:b/>
          <w:i/>
          <w:sz w:val="24"/>
          <w:szCs w:val="24"/>
        </w:rPr>
        <w:t>Tworzenie warunków do spędzania wolnego</w:t>
      </w:r>
      <w:r w:rsidR="00547B9D" w:rsidRPr="00DC211B">
        <w:rPr>
          <w:rFonts w:ascii="Times New Roman" w:hAnsi="Times New Roman" w:cs="Times New Roman"/>
          <w:b/>
          <w:i/>
          <w:sz w:val="24"/>
          <w:szCs w:val="24"/>
        </w:rPr>
        <w:t xml:space="preserve"> czasu</w:t>
      </w:r>
      <w:r w:rsidR="005218F8" w:rsidRPr="00DC211B">
        <w:rPr>
          <w:rFonts w:ascii="Times New Roman" w:hAnsi="Times New Roman" w:cs="Times New Roman"/>
          <w:b/>
          <w:i/>
          <w:sz w:val="24"/>
          <w:szCs w:val="24"/>
        </w:rPr>
        <w:t xml:space="preserve"> w sposób korzystny dla rozwoju i zdrowia dzieci i młodzieży z gminy Tuchola</w:t>
      </w:r>
      <w:r w:rsidR="00223209" w:rsidRPr="00DC211B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5218F8" w:rsidRPr="00DC211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9558E" w:rsidRDefault="0059558E" w:rsidP="0059558E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91CF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iczy się data wpływu do Biura Podawczego).</w:t>
      </w:r>
    </w:p>
    <w:p w:rsidR="00D73083" w:rsidRDefault="00D73083" w:rsidP="00D73083">
      <w:pPr>
        <w:ind w:left="3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W dniu 1</w:t>
      </w:r>
      <w:r w:rsidR="00292FF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lutego 2020 roku</w:t>
      </w:r>
      <w:r>
        <w:rPr>
          <w:rFonts w:ascii="Times New Roman" w:hAnsi="Times New Roman" w:cs="Times New Roman"/>
          <w:sz w:val="24"/>
          <w:szCs w:val="24"/>
        </w:rPr>
        <w:t xml:space="preserve"> o godz. 9.00 w  Urzędzie Miejskim w Tucholi, plac Zamkowy 1, pokój nr 9, odbędzie się publiczne otwarcie ofert.</w:t>
      </w:r>
    </w:p>
    <w:p w:rsidR="0059558E" w:rsidRDefault="0059558E" w:rsidP="0059558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złożeniem oferty Kierownik Wydziału </w:t>
      </w:r>
      <w:r w:rsidR="009B03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praw Obywatelskich udziela oferentom stosownych wyjaśnień, dotyczących zadań konkursowych oraz wymogów formalnych (tel. 52 5642 518, e-mail: </w:t>
      </w:r>
      <w:hyperlink r:id="rId5" w:history="1">
        <w:r w:rsidRPr="00E95B9D">
          <w:rPr>
            <w:rStyle w:val="Hipercze"/>
            <w:rFonts w:ascii="Times New Roman" w:hAnsi="Times New Roman" w:cs="Times New Roman"/>
            <w:sz w:val="24"/>
            <w:szCs w:val="24"/>
          </w:rPr>
          <w:t>ugwso@tuchola.pl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59558E" w:rsidRDefault="0059558E" w:rsidP="0059558E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23F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>5. Wymagana dokumentacja</w:t>
      </w:r>
    </w:p>
    <w:p w:rsidR="0059558E" w:rsidRDefault="0059558E" w:rsidP="005955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Obligatoryjnie należy złożyć:</w:t>
      </w:r>
    </w:p>
    <w:p w:rsidR="0059558E" w:rsidRDefault="0059558E" w:rsidP="0059558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65">
        <w:rPr>
          <w:rFonts w:ascii="Times New Roman" w:hAnsi="Times New Roman" w:cs="Times New Roman"/>
          <w:sz w:val="24"/>
          <w:szCs w:val="24"/>
        </w:rPr>
        <w:t>W przypadku gdy oferent nie podlega wpisowi w Krajowym Rejestrze Sądowym – kopi</w:t>
      </w:r>
      <w:r w:rsidR="00596414">
        <w:rPr>
          <w:rFonts w:ascii="Times New Roman" w:hAnsi="Times New Roman" w:cs="Times New Roman"/>
          <w:sz w:val="24"/>
          <w:szCs w:val="24"/>
        </w:rPr>
        <w:t>ę</w:t>
      </w:r>
      <w:r w:rsidRPr="00DD3D65">
        <w:rPr>
          <w:rFonts w:ascii="Times New Roman" w:hAnsi="Times New Roman" w:cs="Times New Roman"/>
          <w:sz w:val="24"/>
          <w:szCs w:val="24"/>
        </w:rPr>
        <w:t xml:space="preserve"> aktualnego wyciągu z innego rejestru lub ewidencji, ewentualnie inny dokument potwierdzający status prawny oferenta. Odpis musi być zgodny ze stanem faktycznym i prawnym, niezależnie od tego, kiedy został wydany,</w:t>
      </w:r>
    </w:p>
    <w:p w:rsidR="0059558E" w:rsidRDefault="0085412A" w:rsidP="0059558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9558E">
        <w:rPr>
          <w:rFonts w:ascii="Times New Roman" w:hAnsi="Times New Roman" w:cs="Times New Roman"/>
          <w:sz w:val="24"/>
          <w:szCs w:val="24"/>
        </w:rPr>
        <w:t xml:space="preserve"> przypadku wyboru innego sposobu reprezentacji oferentów składających ofertę niż wynikający z Krajowego Rejestru Sądowego lub właściwego rejestru – dokument potwierdzający upoważnienie do dzi</w:t>
      </w:r>
      <w:r>
        <w:rPr>
          <w:rFonts w:ascii="Times New Roman" w:hAnsi="Times New Roman" w:cs="Times New Roman"/>
          <w:sz w:val="24"/>
          <w:szCs w:val="24"/>
        </w:rPr>
        <w:t>ałania w imieniu oferenta (-ów).</w:t>
      </w:r>
    </w:p>
    <w:p w:rsidR="0059558E" w:rsidRDefault="0059558E" w:rsidP="005955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605">
        <w:rPr>
          <w:rFonts w:ascii="Times New Roman" w:hAnsi="Times New Roman" w:cs="Times New Roman"/>
          <w:sz w:val="24"/>
          <w:szCs w:val="24"/>
        </w:rPr>
        <w:t xml:space="preserve">Kopię umowy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E5605">
        <w:rPr>
          <w:rFonts w:ascii="Times New Roman" w:hAnsi="Times New Roman" w:cs="Times New Roman"/>
          <w:sz w:val="24"/>
          <w:szCs w:val="24"/>
        </w:rPr>
        <w:t>ub statut spółki – w przypadku gdy oferent jest spółką prawa handlowego, o której mowa w art. 3 ust. 3 ustawy z dnia 24 kwietnia 2003 roku o działalności</w:t>
      </w:r>
      <w:r>
        <w:rPr>
          <w:rFonts w:ascii="Times New Roman" w:hAnsi="Times New Roman" w:cs="Times New Roman"/>
          <w:sz w:val="24"/>
          <w:szCs w:val="24"/>
        </w:rPr>
        <w:t xml:space="preserve"> pożytku publicznego i o wolontariacie.</w:t>
      </w:r>
    </w:p>
    <w:p w:rsidR="0059558E" w:rsidRDefault="0059558E" w:rsidP="005955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Poza załącznikami wymienionymi w ust. 1, oferent może dołączyć rekomendacje i opinie oraz dokumenty świadczące o przeprowadzonej diagnozie sytuacji np. badania, ankiety, opracowania.</w:t>
      </w:r>
    </w:p>
    <w:p w:rsidR="0059558E" w:rsidRDefault="0059558E" w:rsidP="005955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Oferent zobowiązany jest w terminie 14 dni roboczych od daty otrzymania powiadomienia o przyznaniu dotacji, przesłać informację o przyjęciu lub nieprzyjęciu dotacji </w:t>
      </w:r>
      <w:r>
        <w:rPr>
          <w:rFonts w:ascii="Times New Roman" w:hAnsi="Times New Roman" w:cs="Times New Roman"/>
          <w:sz w:val="24"/>
          <w:szCs w:val="24"/>
        </w:rPr>
        <w:lastRenderedPageBreak/>
        <w:t>wraz z podaniem terminu dostarczenia dokumentów niezbędnych do przygotowania projektu umowy o wsparcie lub powierzenie realizacji zadania publicznego, w tym:</w:t>
      </w:r>
    </w:p>
    <w:p w:rsidR="0059558E" w:rsidRDefault="0059558E" w:rsidP="0059558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E5867">
        <w:rPr>
          <w:rFonts w:ascii="Times New Roman" w:hAnsi="Times New Roman" w:cs="Times New Roman"/>
          <w:sz w:val="24"/>
          <w:szCs w:val="24"/>
        </w:rPr>
        <w:t>aktualizowanej oferty (całej oferty z adnotacją „aktualizacja”), stanowiącej załącznik do umowy, potwierdzenia aktualności danych oferenta zawartych w ofercie, niezbędnych do przygotowania umowy,</w:t>
      </w:r>
    </w:p>
    <w:p w:rsidR="0059558E" w:rsidRDefault="0059558E" w:rsidP="0059558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oświadczenia </w:t>
      </w:r>
      <w:r w:rsidR="006C382C">
        <w:rPr>
          <w:rFonts w:ascii="Times New Roman" w:hAnsi="Times New Roman" w:cs="Times New Roman"/>
          <w:sz w:val="24"/>
          <w:szCs w:val="24"/>
        </w:rPr>
        <w:t>oferenta</w:t>
      </w:r>
      <w:r>
        <w:rPr>
          <w:rFonts w:ascii="Times New Roman" w:hAnsi="Times New Roman" w:cs="Times New Roman"/>
          <w:sz w:val="24"/>
          <w:szCs w:val="24"/>
        </w:rPr>
        <w:t xml:space="preserve"> dotyczące podatku VAT (czynny/zwolniony/nie jest podatnikiem VAT) – wzór oświadczenia zamieszczony jest na stronie </w:t>
      </w:r>
      <w:hyperlink r:id="rId6" w:history="1">
        <w:r w:rsidRPr="00E95B9D">
          <w:rPr>
            <w:rStyle w:val="Hipercze"/>
            <w:rFonts w:ascii="Times New Roman" w:hAnsi="Times New Roman" w:cs="Times New Roman"/>
            <w:sz w:val="24"/>
            <w:szCs w:val="24"/>
          </w:rPr>
          <w:t>www.tuchola.pl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zakładce organizacje pozarządowe,</w:t>
      </w:r>
    </w:p>
    <w:p w:rsidR="0059558E" w:rsidRPr="00FE5867" w:rsidRDefault="0059558E" w:rsidP="0059558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innych dokumentów wynikających z ogłoszenia konkursowego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558E" w:rsidRDefault="0059558E" w:rsidP="005955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Niedostarczenie informacji oraz dokumentów, o których mowa w ust. 4, tożsame jest z nieprzyjęciem dotacji przez oferenta. Istnieje możliwość przesunięcia terminu złożenia dokumentów po uzyskaniu zgody Kierownika Wydziału Spraw Obywatelskich Urzędu Miejskiego w Tucholi.</w:t>
      </w:r>
    </w:p>
    <w:p w:rsidR="0059558E" w:rsidRDefault="0059558E" w:rsidP="0059558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E99">
        <w:rPr>
          <w:rFonts w:ascii="Times New Roman" w:hAnsi="Times New Roman" w:cs="Times New Roman"/>
          <w:b/>
          <w:sz w:val="28"/>
          <w:szCs w:val="28"/>
        </w:rPr>
        <w:t>§6</w:t>
      </w:r>
      <w:r>
        <w:rPr>
          <w:rFonts w:ascii="Times New Roman" w:hAnsi="Times New Roman" w:cs="Times New Roman"/>
          <w:b/>
          <w:sz w:val="28"/>
          <w:szCs w:val="28"/>
        </w:rPr>
        <w:t>. Tryb i kryteria stosowane przy wyborze ofert</w:t>
      </w:r>
    </w:p>
    <w:p w:rsidR="0059558E" w:rsidRDefault="0059558E" w:rsidP="0059558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Złożone oferty podlegać będą ocenie formalnej zgodnie z kryteriami wskazanymi w Karcie Oceny Formalnej Oferty, której wzór stanowi załącznik nr 1 do niniejszego ogłoszenia.</w:t>
      </w:r>
    </w:p>
    <w:p w:rsidR="0059558E" w:rsidRDefault="0059558E" w:rsidP="0059558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konkursowej do opiniowania ofert ocenią każdą ofertę, która spełnia wymagania formalne, wypełniając </w:t>
      </w:r>
      <w:r w:rsidR="006C382C">
        <w:rPr>
          <w:rFonts w:ascii="Times New Roman" w:hAnsi="Times New Roman" w:cs="Times New Roman"/>
          <w:sz w:val="24"/>
          <w:szCs w:val="24"/>
        </w:rPr>
        <w:t xml:space="preserve">Indywidualną </w:t>
      </w:r>
      <w:r>
        <w:rPr>
          <w:rFonts w:ascii="Times New Roman" w:hAnsi="Times New Roman" w:cs="Times New Roman"/>
          <w:sz w:val="24"/>
          <w:szCs w:val="24"/>
        </w:rPr>
        <w:t>Kartę Oceny Oferty, której wzór stanowi załącznik nr 2 do niniejszego ogłoszenia.</w:t>
      </w:r>
    </w:p>
    <w:p w:rsidR="0059558E" w:rsidRDefault="0059558E" w:rsidP="0059558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ocenie złożonych ofert rekomendacje co do wyboru ofe</w:t>
      </w:r>
      <w:r w:rsidR="006C382C">
        <w:rPr>
          <w:rFonts w:ascii="Times New Roman" w:hAnsi="Times New Roman" w:cs="Times New Roman"/>
          <w:sz w:val="24"/>
          <w:szCs w:val="24"/>
        </w:rPr>
        <w:t>rt przedkładane są Burmistrzowi w formie protokołu.</w:t>
      </w:r>
    </w:p>
    <w:p w:rsidR="0059558E" w:rsidRDefault="0059558E" w:rsidP="0059558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C382C">
        <w:rPr>
          <w:rFonts w:ascii="Times New Roman" w:hAnsi="Times New Roman" w:cs="Times New Roman"/>
          <w:sz w:val="24"/>
          <w:szCs w:val="24"/>
        </w:rPr>
        <w:t>statecznego wyboru ofert wraz z decyzją o wysokości kwot przyznanej dotacji dokonuje Burmistrz Tucholi.</w:t>
      </w:r>
    </w:p>
    <w:p w:rsidR="0059558E" w:rsidRDefault="0059558E" w:rsidP="0059558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Wyniki otwartego konkursu ofert zostaną podane do wiadomości publicznej w Biuletynie Informacji Publicznej, na tablicy ogłoszeń w Urzędzie Miejskim oraz na stronie </w:t>
      </w:r>
      <w:hyperlink r:id="rId7" w:history="1">
        <w:r w:rsidRPr="00443810">
          <w:rPr>
            <w:rStyle w:val="Hipercze"/>
            <w:rFonts w:ascii="Times New Roman" w:hAnsi="Times New Roman" w:cs="Times New Roman"/>
            <w:sz w:val="24"/>
            <w:szCs w:val="24"/>
          </w:rPr>
          <w:t>www.tuchola.pl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aktualnościach oraz zakładce organizacje pozarządowe.</w:t>
      </w:r>
    </w:p>
    <w:p w:rsidR="0059558E" w:rsidRDefault="0059558E" w:rsidP="0059558E">
      <w:p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840">
        <w:rPr>
          <w:rFonts w:ascii="Times New Roman" w:hAnsi="Times New Roman" w:cs="Times New Roman"/>
          <w:b/>
          <w:sz w:val="28"/>
          <w:szCs w:val="28"/>
        </w:rPr>
        <w:t>§</w:t>
      </w:r>
      <w:r w:rsidR="0059641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 Informacje o zrealizowanych przez gminę Tuchola w roku ogłoszenia otwartego konkursu ofert i w roku poprzednim zadaniach publicznych tego samego rodzaju i związanych z nimi kosztami, ze szczególnym uwzględnieniem wysokości dotacji przekazanych organizacjom pozarządowym i podmiotom, o których mowa w art. 3 ust. 3 ustawy z dnia 24 kwietnia 2003 r. o działalności pożytku publicznego i o wolontariacie.</w:t>
      </w:r>
    </w:p>
    <w:p w:rsidR="000C69F8" w:rsidRDefault="000C69F8" w:rsidP="0059558E">
      <w:p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XSpec="center" w:tblpY="8"/>
        <w:tblW w:w="0" w:type="auto"/>
        <w:tblLook w:val="04A0" w:firstRow="1" w:lastRow="0" w:firstColumn="1" w:lastColumn="0" w:noHBand="0" w:noVBand="1"/>
      </w:tblPr>
      <w:tblGrid>
        <w:gridCol w:w="3113"/>
        <w:gridCol w:w="1418"/>
        <w:gridCol w:w="1981"/>
      </w:tblGrid>
      <w:tr w:rsidR="00596414" w:rsidTr="00596414">
        <w:tc>
          <w:tcPr>
            <w:tcW w:w="3113" w:type="dxa"/>
          </w:tcPr>
          <w:p w:rsidR="00596414" w:rsidRPr="00E01373" w:rsidRDefault="00596414" w:rsidP="005964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zadania</w:t>
            </w:r>
          </w:p>
        </w:tc>
        <w:tc>
          <w:tcPr>
            <w:tcW w:w="1418" w:type="dxa"/>
          </w:tcPr>
          <w:p w:rsidR="00596414" w:rsidRDefault="00596414" w:rsidP="005964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r.</w:t>
            </w:r>
          </w:p>
          <w:p w:rsidR="00596414" w:rsidRPr="00E01373" w:rsidRDefault="00596414" w:rsidP="005964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(zł)</w:t>
            </w:r>
          </w:p>
        </w:tc>
        <w:tc>
          <w:tcPr>
            <w:tcW w:w="1981" w:type="dxa"/>
          </w:tcPr>
          <w:p w:rsidR="00596414" w:rsidRDefault="00596414" w:rsidP="005964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r.</w:t>
            </w:r>
          </w:p>
          <w:p w:rsidR="00596414" w:rsidRPr="00E01373" w:rsidRDefault="00596414" w:rsidP="005964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(zł)</w:t>
            </w:r>
          </w:p>
        </w:tc>
      </w:tr>
      <w:tr w:rsidR="00596414" w:rsidTr="00596414">
        <w:tc>
          <w:tcPr>
            <w:tcW w:w="3113" w:type="dxa"/>
          </w:tcPr>
          <w:p w:rsidR="00596414" w:rsidRPr="00B24FA8" w:rsidRDefault="00596414" w:rsidP="005964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Wspieranie i upowszechnianie kultury fizycznej</w:t>
            </w:r>
          </w:p>
        </w:tc>
        <w:tc>
          <w:tcPr>
            <w:tcW w:w="1418" w:type="dxa"/>
          </w:tcPr>
          <w:p w:rsidR="00596414" w:rsidRPr="004B063E" w:rsidRDefault="00596414" w:rsidP="005964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063E"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>8</w:t>
            </w:r>
            <w:r w:rsidRPr="004B063E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981" w:type="dxa"/>
          </w:tcPr>
          <w:p w:rsidR="00596414" w:rsidRPr="00596414" w:rsidRDefault="00596414" w:rsidP="005964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6414">
              <w:rPr>
                <w:rFonts w:ascii="Times New Roman" w:hAnsi="Times New Roman" w:cs="Times New Roman"/>
                <w:b/>
              </w:rPr>
              <w:t>15.800,00</w:t>
            </w:r>
          </w:p>
        </w:tc>
      </w:tr>
    </w:tbl>
    <w:p w:rsidR="00596414" w:rsidRPr="009127F1" w:rsidRDefault="00596414" w:rsidP="0059558E">
      <w:p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58E" w:rsidRPr="00E01373" w:rsidRDefault="0059558E" w:rsidP="0059558E">
      <w:p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F7D54" w:rsidRDefault="00BF7D54"/>
    <w:sectPr w:rsidR="00BF7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04417"/>
    <w:multiLevelType w:val="hybridMultilevel"/>
    <w:tmpl w:val="D406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5901"/>
    <w:multiLevelType w:val="hybridMultilevel"/>
    <w:tmpl w:val="193EB192"/>
    <w:lvl w:ilvl="0" w:tplc="04150017">
      <w:start w:val="1"/>
      <w:numFmt w:val="lowerLetter"/>
      <w:lvlText w:val="%1)"/>
      <w:lvlJc w:val="left"/>
      <w:pPr>
        <w:ind w:left="103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" w15:restartNumberingAfterBreak="0">
    <w:nsid w:val="0DFA581C"/>
    <w:multiLevelType w:val="hybridMultilevel"/>
    <w:tmpl w:val="DC0C45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F14396"/>
    <w:multiLevelType w:val="hybridMultilevel"/>
    <w:tmpl w:val="029210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6420E8"/>
    <w:multiLevelType w:val="hybridMultilevel"/>
    <w:tmpl w:val="BB6CD0E6"/>
    <w:lvl w:ilvl="0" w:tplc="179899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F30FC"/>
    <w:multiLevelType w:val="hybridMultilevel"/>
    <w:tmpl w:val="015C9360"/>
    <w:lvl w:ilvl="0" w:tplc="1C7ABBC4">
      <w:start w:val="1"/>
      <w:numFmt w:val="lowerLetter"/>
      <w:lvlText w:val="%1)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6" w15:restartNumberingAfterBreak="0">
    <w:nsid w:val="2D793740"/>
    <w:multiLevelType w:val="hybridMultilevel"/>
    <w:tmpl w:val="C7F806F6"/>
    <w:lvl w:ilvl="0" w:tplc="193A2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630B9"/>
    <w:multiLevelType w:val="hybridMultilevel"/>
    <w:tmpl w:val="C8304E0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A382484"/>
    <w:multiLevelType w:val="hybridMultilevel"/>
    <w:tmpl w:val="B27CF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20903"/>
    <w:multiLevelType w:val="hybridMultilevel"/>
    <w:tmpl w:val="55AAD22A"/>
    <w:lvl w:ilvl="0" w:tplc="B4B03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C6BB7"/>
    <w:multiLevelType w:val="hybridMultilevel"/>
    <w:tmpl w:val="A1A25384"/>
    <w:lvl w:ilvl="0" w:tplc="8C8EAAD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31ED9"/>
    <w:multiLevelType w:val="hybridMultilevel"/>
    <w:tmpl w:val="21B8F46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0585AFA"/>
    <w:multiLevelType w:val="hybridMultilevel"/>
    <w:tmpl w:val="FD427BA2"/>
    <w:lvl w:ilvl="0" w:tplc="815E516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B3C58"/>
    <w:multiLevelType w:val="hybridMultilevel"/>
    <w:tmpl w:val="0FE2D824"/>
    <w:lvl w:ilvl="0" w:tplc="4C689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D4630"/>
    <w:multiLevelType w:val="hybridMultilevel"/>
    <w:tmpl w:val="7CD44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76BCD"/>
    <w:multiLevelType w:val="hybridMultilevel"/>
    <w:tmpl w:val="77AC95BE"/>
    <w:lvl w:ilvl="0" w:tplc="3EA6D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40BA4"/>
    <w:multiLevelType w:val="hybridMultilevel"/>
    <w:tmpl w:val="6CE8A0EC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7A393B97"/>
    <w:multiLevelType w:val="hybridMultilevel"/>
    <w:tmpl w:val="99AC0B96"/>
    <w:lvl w:ilvl="0" w:tplc="A9387292">
      <w:start w:val="1"/>
      <w:numFmt w:val="decimal"/>
      <w:lvlText w:val="%1."/>
      <w:lvlJc w:val="left"/>
      <w:pPr>
        <w:ind w:left="888" w:hanging="360"/>
      </w:pPr>
    </w:lvl>
    <w:lvl w:ilvl="1" w:tplc="04150019">
      <w:start w:val="1"/>
      <w:numFmt w:val="lowerLetter"/>
      <w:lvlText w:val="%2."/>
      <w:lvlJc w:val="left"/>
      <w:pPr>
        <w:ind w:left="1608" w:hanging="360"/>
      </w:pPr>
    </w:lvl>
    <w:lvl w:ilvl="2" w:tplc="0415001B">
      <w:start w:val="1"/>
      <w:numFmt w:val="lowerRoman"/>
      <w:lvlText w:val="%3."/>
      <w:lvlJc w:val="right"/>
      <w:pPr>
        <w:ind w:left="2328" w:hanging="180"/>
      </w:pPr>
    </w:lvl>
    <w:lvl w:ilvl="3" w:tplc="0415000F">
      <w:start w:val="1"/>
      <w:numFmt w:val="decimal"/>
      <w:lvlText w:val="%4."/>
      <w:lvlJc w:val="left"/>
      <w:pPr>
        <w:ind w:left="3048" w:hanging="360"/>
      </w:pPr>
    </w:lvl>
    <w:lvl w:ilvl="4" w:tplc="04150019">
      <w:start w:val="1"/>
      <w:numFmt w:val="lowerLetter"/>
      <w:lvlText w:val="%5."/>
      <w:lvlJc w:val="left"/>
      <w:pPr>
        <w:ind w:left="3768" w:hanging="360"/>
      </w:pPr>
    </w:lvl>
    <w:lvl w:ilvl="5" w:tplc="0415001B">
      <w:start w:val="1"/>
      <w:numFmt w:val="lowerRoman"/>
      <w:lvlText w:val="%6."/>
      <w:lvlJc w:val="right"/>
      <w:pPr>
        <w:ind w:left="4488" w:hanging="180"/>
      </w:pPr>
    </w:lvl>
    <w:lvl w:ilvl="6" w:tplc="0415000F">
      <w:start w:val="1"/>
      <w:numFmt w:val="decimal"/>
      <w:lvlText w:val="%7."/>
      <w:lvlJc w:val="left"/>
      <w:pPr>
        <w:ind w:left="5208" w:hanging="360"/>
      </w:pPr>
    </w:lvl>
    <w:lvl w:ilvl="7" w:tplc="04150019">
      <w:start w:val="1"/>
      <w:numFmt w:val="lowerLetter"/>
      <w:lvlText w:val="%8."/>
      <w:lvlJc w:val="left"/>
      <w:pPr>
        <w:ind w:left="5928" w:hanging="360"/>
      </w:pPr>
    </w:lvl>
    <w:lvl w:ilvl="8" w:tplc="0415001B">
      <w:start w:val="1"/>
      <w:numFmt w:val="lowerRoman"/>
      <w:lvlText w:val="%9."/>
      <w:lvlJc w:val="right"/>
      <w:pPr>
        <w:ind w:left="6648" w:hanging="180"/>
      </w:pPr>
    </w:lvl>
  </w:abstractNum>
  <w:abstractNum w:abstractNumId="18" w15:restartNumberingAfterBreak="0">
    <w:nsid w:val="7E0443C8"/>
    <w:multiLevelType w:val="hybridMultilevel"/>
    <w:tmpl w:val="FFEA6FF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18"/>
  </w:num>
  <w:num w:numId="5">
    <w:abstractNumId w:val="15"/>
  </w:num>
  <w:num w:numId="6">
    <w:abstractNumId w:val="9"/>
  </w:num>
  <w:num w:numId="7">
    <w:abstractNumId w:val="13"/>
  </w:num>
  <w:num w:numId="8">
    <w:abstractNumId w:val="3"/>
  </w:num>
  <w:num w:numId="9">
    <w:abstractNumId w:val="2"/>
  </w:num>
  <w:num w:numId="10">
    <w:abstractNumId w:val="8"/>
  </w:num>
  <w:num w:numId="11">
    <w:abstractNumId w:val="6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"/>
  </w:num>
  <w:num w:numId="15">
    <w:abstractNumId w:val="4"/>
  </w:num>
  <w:num w:numId="16">
    <w:abstractNumId w:val="16"/>
  </w:num>
  <w:num w:numId="17">
    <w:abstractNumId w:val="5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8E"/>
    <w:rsid w:val="0000541A"/>
    <w:rsid w:val="00025D4B"/>
    <w:rsid w:val="00032A44"/>
    <w:rsid w:val="00056438"/>
    <w:rsid w:val="0006016A"/>
    <w:rsid w:val="000611DE"/>
    <w:rsid w:val="00062664"/>
    <w:rsid w:val="00070DB8"/>
    <w:rsid w:val="00077098"/>
    <w:rsid w:val="000B7D47"/>
    <w:rsid w:val="000C48E1"/>
    <w:rsid w:val="000C5B28"/>
    <w:rsid w:val="000C69F8"/>
    <w:rsid w:val="000D3B36"/>
    <w:rsid w:val="00100CD3"/>
    <w:rsid w:val="00103C0F"/>
    <w:rsid w:val="00133D38"/>
    <w:rsid w:val="00141A2D"/>
    <w:rsid w:val="001837A0"/>
    <w:rsid w:val="00194C13"/>
    <w:rsid w:val="0019675C"/>
    <w:rsid w:val="001A1424"/>
    <w:rsid w:val="001B78B1"/>
    <w:rsid w:val="001B7993"/>
    <w:rsid w:val="001D572E"/>
    <w:rsid w:val="001F01AD"/>
    <w:rsid w:val="001F0FCB"/>
    <w:rsid w:val="001F587E"/>
    <w:rsid w:val="001F5888"/>
    <w:rsid w:val="00200908"/>
    <w:rsid w:val="00223209"/>
    <w:rsid w:val="00240C85"/>
    <w:rsid w:val="002426FB"/>
    <w:rsid w:val="00245F56"/>
    <w:rsid w:val="002573C0"/>
    <w:rsid w:val="00262624"/>
    <w:rsid w:val="00292FFE"/>
    <w:rsid w:val="002C64CE"/>
    <w:rsid w:val="002D3A19"/>
    <w:rsid w:val="002D3AD9"/>
    <w:rsid w:val="002E7F78"/>
    <w:rsid w:val="002F43EC"/>
    <w:rsid w:val="00320016"/>
    <w:rsid w:val="003277F4"/>
    <w:rsid w:val="00330583"/>
    <w:rsid w:val="00331D0C"/>
    <w:rsid w:val="003360F7"/>
    <w:rsid w:val="00362B2F"/>
    <w:rsid w:val="003712CB"/>
    <w:rsid w:val="0038474F"/>
    <w:rsid w:val="0039046B"/>
    <w:rsid w:val="003A202C"/>
    <w:rsid w:val="003B0857"/>
    <w:rsid w:val="003F7DEB"/>
    <w:rsid w:val="00403ED5"/>
    <w:rsid w:val="00414C59"/>
    <w:rsid w:val="00426C03"/>
    <w:rsid w:val="00436C6E"/>
    <w:rsid w:val="00440106"/>
    <w:rsid w:val="004532F6"/>
    <w:rsid w:val="004619CD"/>
    <w:rsid w:val="00471A44"/>
    <w:rsid w:val="004977B3"/>
    <w:rsid w:val="004B063E"/>
    <w:rsid w:val="004B7B13"/>
    <w:rsid w:val="004C0BFD"/>
    <w:rsid w:val="004E4B39"/>
    <w:rsid w:val="004F612B"/>
    <w:rsid w:val="0050368D"/>
    <w:rsid w:val="005047E6"/>
    <w:rsid w:val="00505E39"/>
    <w:rsid w:val="005218F8"/>
    <w:rsid w:val="00521CA7"/>
    <w:rsid w:val="00537373"/>
    <w:rsid w:val="00537852"/>
    <w:rsid w:val="00547B9D"/>
    <w:rsid w:val="00550571"/>
    <w:rsid w:val="005617BE"/>
    <w:rsid w:val="00562F10"/>
    <w:rsid w:val="00566B1F"/>
    <w:rsid w:val="0058226D"/>
    <w:rsid w:val="0059558E"/>
    <w:rsid w:val="00596414"/>
    <w:rsid w:val="005B56AB"/>
    <w:rsid w:val="005D60BE"/>
    <w:rsid w:val="005D7738"/>
    <w:rsid w:val="00600744"/>
    <w:rsid w:val="00633FB3"/>
    <w:rsid w:val="00635BFF"/>
    <w:rsid w:val="006663F0"/>
    <w:rsid w:val="0067551A"/>
    <w:rsid w:val="00691CF2"/>
    <w:rsid w:val="006C382C"/>
    <w:rsid w:val="006D0417"/>
    <w:rsid w:val="0070145F"/>
    <w:rsid w:val="00722B19"/>
    <w:rsid w:val="00744C20"/>
    <w:rsid w:val="00752AB3"/>
    <w:rsid w:val="007B086F"/>
    <w:rsid w:val="007D5DB0"/>
    <w:rsid w:val="007E321D"/>
    <w:rsid w:val="007E4B54"/>
    <w:rsid w:val="007E67FB"/>
    <w:rsid w:val="00802C98"/>
    <w:rsid w:val="00810DFF"/>
    <w:rsid w:val="00811834"/>
    <w:rsid w:val="00812F39"/>
    <w:rsid w:val="00850776"/>
    <w:rsid w:val="0085412A"/>
    <w:rsid w:val="00872DAD"/>
    <w:rsid w:val="0087450A"/>
    <w:rsid w:val="0088453B"/>
    <w:rsid w:val="00893D1B"/>
    <w:rsid w:val="008A5886"/>
    <w:rsid w:val="008A7E57"/>
    <w:rsid w:val="008B52B7"/>
    <w:rsid w:val="008B6FF8"/>
    <w:rsid w:val="008B71E8"/>
    <w:rsid w:val="008D1DAC"/>
    <w:rsid w:val="00936FB8"/>
    <w:rsid w:val="00951689"/>
    <w:rsid w:val="00952A07"/>
    <w:rsid w:val="00992438"/>
    <w:rsid w:val="009925D0"/>
    <w:rsid w:val="009B03D2"/>
    <w:rsid w:val="009B37D3"/>
    <w:rsid w:val="009C0653"/>
    <w:rsid w:val="009D6440"/>
    <w:rsid w:val="009D7CF1"/>
    <w:rsid w:val="009E05A4"/>
    <w:rsid w:val="009F1AE4"/>
    <w:rsid w:val="009F47E7"/>
    <w:rsid w:val="00A05D2D"/>
    <w:rsid w:val="00A13CF6"/>
    <w:rsid w:val="00A244EB"/>
    <w:rsid w:val="00A379E7"/>
    <w:rsid w:val="00A533AB"/>
    <w:rsid w:val="00A55A15"/>
    <w:rsid w:val="00A62D2D"/>
    <w:rsid w:val="00A77269"/>
    <w:rsid w:val="00B03A62"/>
    <w:rsid w:val="00B22751"/>
    <w:rsid w:val="00B60901"/>
    <w:rsid w:val="00B77876"/>
    <w:rsid w:val="00BC76A5"/>
    <w:rsid w:val="00BE78AC"/>
    <w:rsid w:val="00BF575A"/>
    <w:rsid w:val="00BF7D54"/>
    <w:rsid w:val="00C02D3C"/>
    <w:rsid w:val="00C057DB"/>
    <w:rsid w:val="00C065D3"/>
    <w:rsid w:val="00C10B08"/>
    <w:rsid w:val="00C146BE"/>
    <w:rsid w:val="00C47C0A"/>
    <w:rsid w:val="00C64DB4"/>
    <w:rsid w:val="00C7072F"/>
    <w:rsid w:val="00C76047"/>
    <w:rsid w:val="00C817F2"/>
    <w:rsid w:val="00CB1E1F"/>
    <w:rsid w:val="00CB78E9"/>
    <w:rsid w:val="00D26248"/>
    <w:rsid w:val="00D379E7"/>
    <w:rsid w:val="00D4093A"/>
    <w:rsid w:val="00D66B7B"/>
    <w:rsid w:val="00D73083"/>
    <w:rsid w:val="00D85FA1"/>
    <w:rsid w:val="00DA0476"/>
    <w:rsid w:val="00DA3E28"/>
    <w:rsid w:val="00DB7BAD"/>
    <w:rsid w:val="00DC211B"/>
    <w:rsid w:val="00DD2BBA"/>
    <w:rsid w:val="00E1542D"/>
    <w:rsid w:val="00E521D3"/>
    <w:rsid w:val="00E62577"/>
    <w:rsid w:val="00E73BF9"/>
    <w:rsid w:val="00E770F2"/>
    <w:rsid w:val="00E85D95"/>
    <w:rsid w:val="00E96949"/>
    <w:rsid w:val="00EF611B"/>
    <w:rsid w:val="00EF72C0"/>
    <w:rsid w:val="00F033D0"/>
    <w:rsid w:val="00F126E0"/>
    <w:rsid w:val="00F12C2C"/>
    <w:rsid w:val="00F3168B"/>
    <w:rsid w:val="00F526B9"/>
    <w:rsid w:val="00FA2BE8"/>
    <w:rsid w:val="00FA4D00"/>
    <w:rsid w:val="00FD3494"/>
    <w:rsid w:val="00F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14C8B-78B3-4CA4-8DF6-904F69D9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5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58E"/>
    <w:pPr>
      <w:ind w:left="720"/>
      <w:contextualSpacing/>
    </w:pPr>
  </w:style>
  <w:style w:type="table" w:styleId="Tabela-Siatka">
    <w:name w:val="Table Grid"/>
    <w:basedOn w:val="Standardowy"/>
    <w:uiPriority w:val="39"/>
    <w:rsid w:val="0059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558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2577"/>
    <w:pPr>
      <w:spacing w:after="0" w:line="240" w:lineRule="auto"/>
      <w:ind w:firstLine="708"/>
      <w:jc w:val="both"/>
    </w:pPr>
    <w:rPr>
      <w:rFonts w:ascii="Arial Narrow" w:eastAsia="Times New Roman" w:hAnsi="Arial Narrow" w:cs="Times New Roman"/>
      <w:sz w:val="28"/>
      <w:szCs w:val="24"/>
      <w:u w:color="FF99CC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2577"/>
    <w:rPr>
      <w:rFonts w:ascii="Arial Narrow" w:eastAsia="Times New Roman" w:hAnsi="Arial Narrow" w:cs="Times New Roman"/>
      <w:sz w:val="28"/>
      <w:szCs w:val="24"/>
      <w:u w:color="FF99CC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2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438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B7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ucho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chola.pl" TargetMode="External"/><Relationship Id="rId5" Type="http://schemas.openxmlformats.org/officeDocument/2006/relationships/hyperlink" Target="mailto:ugwso@tuchol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1925</Words>
  <Characters>11556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Danuta Magadzia</cp:lastModifiedBy>
  <cp:revision>196</cp:revision>
  <cp:lastPrinted>2019-05-07T07:27:00Z</cp:lastPrinted>
  <dcterms:created xsi:type="dcterms:W3CDTF">2019-04-18T06:56:00Z</dcterms:created>
  <dcterms:modified xsi:type="dcterms:W3CDTF">2020-01-02T11:22:00Z</dcterms:modified>
</cp:coreProperties>
</file>