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4C5" w:rsidRDefault="00BC24C5" w:rsidP="00BC24C5">
      <w:pPr>
        <w:pStyle w:val="Tytu"/>
        <w:jc w:val="right"/>
        <w:rPr>
          <w:sz w:val="20"/>
          <w:szCs w:val="20"/>
        </w:rPr>
      </w:pPr>
      <w:r>
        <w:rPr>
          <w:sz w:val="20"/>
          <w:szCs w:val="20"/>
        </w:rPr>
        <w:t>Zał. nr</w:t>
      </w:r>
      <w:r w:rsidR="005418F9">
        <w:rPr>
          <w:sz w:val="20"/>
          <w:szCs w:val="20"/>
        </w:rPr>
        <w:t xml:space="preserve"> 1</w:t>
      </w:r>
      <w:r>
        <w:rPr>
          <w:sz w:val="20"/>
          <w:szCs w:val="20"/>
        </w:rPr>
        <w:t xml:space="preserve"> do Zarządzenia Burmistrza Tucholi </w:t>
      </w:r>
    </w:p>
    <w:p w:rsidR="00BF3A51" w:rsidRDefault="00BF3A51" w:rsidP="00BC24C5">
      <w:pPr>
        <w:pStyle w:val="Tytu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Nr </w:t>
      </w:r>
      <w:r w:rsidR="005418F9">
        <w:rPr>
          <w:sz w:val="20"/>
          <w:szCs w:val="20"/>
        </w:rPr>
        <w:t>120-92/14</w:t>
      </w:r>
      <w:r w:rsidR="00CC6553">
        <w:rPr>
          <w:sz w:val="20"/>
          <w:szCs w:val="20"/>
        </w:rPr>
        <w:t xml:space="preserve"> </w:t>
      </w:r>
      <w:r w:rsidR="00BC24C5">
        <w:rPr>
          <w:sz w:val="20"/>
          <w:szCs w:val="20"/>
        </w:rPr>
        <w:t xml:space="preserve">z dnia  </w:t>
      </w:r>
      <w:r w:rsidR="00886E77">
        <w:rPr>
          <w:sz w:val="20"/>
          <w:szCs w:val="20"/>
        </w:rPr>
        <w:t>18.11.2014</w:t>
      </w:r>
      <w:r w:rsidR="00BC24C5">
        <w:rPr>
          <w:sz w:val="20"/>
          <w:szCs w:val="20"/>
        </w:rPr>
        <w:t xml:space="preserve"> r. w sprawie ogłoszenia </w:t>
      </w:r>
    </w:p>
    <w:p w:rsidR="00BF3A51" w:rsidRDefault="00BC24C5" w:rsidP="00BC24C5">
      <w:pPr>
        <w:pStyle w:val="Tytu"/>
        <w:jc w:val="right"/>
        <w:rPr>
          <w:sz w:val="20"/>
          <w:szCs w:val="20"/>
        </w:rPr>
      </w:pPr>
      <w:r>
        <w:rPr>
          <w:sz w:val="20"/>
          <w:szCs w:val="20"/>
        </w:rPr>
        <w:t>otwartego konkursu ofert na realizację zadań publicznych</w:t>
      </w:r>
    </w:p>
    <w:p w:rsidR="00BC24C5" w:rsidRPr="00BC24C5" w:rsidRDefault="00BC24C5" w:rsidP="00BC24C5">
      <w:pPr>
        <w:pStyle w:val="Tytu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przez organizacje pozarządowe i inne podmioty w 201</w:t>
      </w:r>
      <w:r w:rsidR="00336CE2">
        <w:rPr>
          <w:sz w:val="20"/>
          <w:szCs w:val="20"/>
        </w:rPr>
        <w:t>5</w:t>
      </w:r>
      <w:r>
        <w:rPr>
          <w:sz w:val="20"/>
          <w:szCs w:val="20"/>
        </w:rPr>
        <w:t xml:space="preserve"> roku</w:t>
      </w:r>
    </w:p>
    <w:p w:rsidR="00BC24C5" w:rsidRDefault="00BC24C5" w:rsidP="005A6634">
      <w:pPr>
        <w:pStyle w:val="Tytu"/>
        <w:rPr>
          <w:b/>
          <w:sz w:val="24"/>
        </w:rPr>
      </w:pPr>
    </w:p>
    <w:p w:rsidR="00E51049" w:rsidRDefault="00E51049" w:rsidP="005A6634">
      <w:pPr>
        <w:pStyle w:val="Tytu"/>
        <w:rPr>
          <w:b/>
          <w:sz w:val="24"/>
        </w:rPr>
      </w:pPr>
    </w:p>
    <w:p w:rsidR="00BC24C5" w:rsidRDefault="00BC24C5" w:rsidP="005A6634">
      <w:pPr>
        <w:pStyle w:val="Tytu"/>
        <w:rPr>
          <w:b/>
          <w:sz w:val="24"/>
        </w:rPr>
      </w:pPr>
    </w:p>
    <w:p w:rsidR="005A6634" w:rsidRPr="002A712A" w:rsidRDefault="005A6634" w:rsidP="005A6634">
      <w:pPr>
        <w:pStyle w:val="Tytu"/>
        <w:rPr>
          <w:b/>
          <w:sz w:val="24"/>
        </w:rPr>
      </w:pPr>
      <w:r w:rsidRPr="002A712A">
        <w:rPr>
          <w:b/>
          <w:sz w:val="24"/>
        </w:rPr>
        <w:t>Burmistrz Tucholi</w:t>
      </w:r>
    </w:p>
    <w:p w:rsidR="005A6634" w:rsidRPr="002A712A" w:rsidRDefault="005A6634" w:rsidP="005A6634">
      <w:pPr>
        <w:jc w:val="center"/>
        <w:rPr>
          <w:rFonts w:ascii="Arial Narrow" w:hAnsi="Arial Narrow"/>
        </w:rPr>
      </w:pPr>
    </w:p>
    <w:p w:rsidR="005A6634" w:rsidRDefault="005A6634" w:rsidP="005A6634">
      <w:pPr>
        <w:pStyle w:val="Tekstpodstawowy2"/>
        <w:ind w:firstLine="360"/>
      </w:pPr>
      <w:r w:rsidRPr="002A712A">
        <w:t>na podstawie art. 11 ust. 2</w:t>
      </w:r>
      <w:r w:rsidR="009E2F9B">
        <w:t>,</w:t>
      </w:r>
      <w:r w:rsidRPr="002A712A">
        <w:t xml:space="preserve"> art. 13</w:t>
      </w:r>
      <w:r>
        <w:t xml:space="preserve"> i 14</w:t>
      </w:r>
      <w:r w:rsidRPr="002A712A">
        <w:t xml:space="preserve"> ustawy z dnia 24 kwietnia 2003 roku o działalności poży</w:t>
      </w:r>
      <w:r w:rsidRPr="002A712A">
        <w:t>t</w:t>
      </w:r>
      <w:r w:rsidRPr="002A712A">
        <w:t xml:space="preserve">ku publicznego i o wolontariacie ( </w:t>
      </w:r>
      <w:r w:rsidR="00586BB0">
        <w:t>j</w:t>
      </w:r>
      <w:r w:rsidR="009B5CCD">
        <w:t>edn</w:t>
      </w:r>
      <w:r w:rsidR="00586BB0">
        <w:t>.</w:t>
      </w:r>
      <w:r w:rsidR="009B5CCD">
        <w:t xml:space="preserve"> </w:t>
      </w:r>
      <w:r w:rsidR="00586BB0">
        <w:t xml:space="preserve">t. </w:t>
      </w:r>
      <w:r w:rsidRPr="002A712A">
        <w:t>Dz. U. z 201</w:t>
      </w:r>
      <w:r w:rsidR="00586BB0">
        <w:t>4</w:t>
      </w:r>
      <w:r w:rsidRPr="002A712A">
        <w:t xml:space="preserve"> r. poz. 1</w:t>
      </w:r>
      <w:r w:rsidR="00586BB0">
        <w:t>118 ze</w:t>
      </w:r>
      <w:r w:rsidRPr="002A712A">
        <w:t xml:space="preserve"> zm.) </w:t>
      </w:r>
    </w:p>
    <w:p w:rsidR="005A6634" w:rsidRDefault="005A6634" w:rsidP="005A6634">
      <w:pPr>
        <w:pStyle w:val="Tekstpodstawowy2"/>
        <w:ind w:firstLine="360"/>
      </w:pPr>
    </w:p>
    <w:p w:rsidR="005A6634" w:rsidRDefault="005A6634" w:rsidP="005A6634">
      <w:pPr>
        <w:pStyle w:val="Tekstpodstawowy2"/>
        <w:ind w:firstLine="360"/>
      </w:pPr>
    </w:p>
    <w:p w:rsidR="005A6634" w:rsidRPr="006705C7" w:rsidRDefault="005A6634" w:rsidP="005A6634">
      <w:pPr>
        <w:pStyle w:val="Tekstpodstawowy2"/>
        <w:ind w:firstLine="360"/>
        <w:jc w:val="center"/>
        <w:rPr>
          <w:b/>
          <w:i/>
        </w:rPr>
      </w:pPr>
      <w:r w:rsidRPr="006705C7">
        <w:rPr>
          <w:b/>
          <w:i/>
        </w:rPr>
        <w:t>ogłasza</w:t>
      </w:r>
    </w:p>
    <w:p w:rsidR="005A6634" w:rsidRDefault="005A6634" w:rsidP="005A6634">
      <w:pPr>
        <w:pStyle w:val="Tekstpodstawowy3"/>
        <w:rPr>
          <w:sz w:val="24"/>
        </w:rPr>
      </w:pPr>
      <w:r w:rsidRPr="002A712A">
        <w:rPr>
          <w:sz w:val="24"/>
        </w:rPr>
        <w:t>otwarty konkurs ofert</w:t>
      </w:r>
    </w:p>
    <w:p w:rsidR="005A6634" w:rsidRDefault="005A6634" w:rsidP="005A6634">
      <w:pPr>
        <w:pStyle w:val="Tekstpodstawowy3"/>
        <w:rPr>
          <w:sz w:val="24"/>
        </w:rPr>
      </w:pPr>
      <w:r w:rsidRPr="002A712A">
        <w:rPr>
          <w:sz w:val="24"/>
        </w:rPr>
        <w:t>na wykonywanie zadań publicznych w 201</w:t>
      </w:r>
      <w:r w:rsidR="00336CE2">
        <w:rPr>
          <w:sz w:val="24"/>
        </w:rPr>
        <w:t>5</w:t>
      </w:r>
      <w:r w:rsidRPr="002A712A">
        <w:rPr>
          <w:sz w:val="24"/>
        </w:rPr>
        <w:t xml:space="preserve"> roku </w:t>
      </w:r>
    </w:p>
    <w:p w:rsidR="005A6634" w:rsidRDefault="005A6634" w:rsidP="005A6634">
      <w:pPr>
        <w:pStyle w:val="Tekstpodstawowy3"/>
        <w:rPr>
          <w:sz w:val="24"/>
        </w:rPr>
      </w:pPr>
      <w:r w:rsidRPr="002A712A">
        <w:rPr>
          <w:sz w:val="24"/>
        </w:rPr>
        <w:t>prz</w:t>
      </w:r>
      <w:r>
        <w:rPr>
          <w:sz w:val="24"/>
        </w:rPr>
        <w:t>ez</w:t>
      </w:r>
      <w:r w:rsidR="00E9052D">
        <w:rPr>
          <w:sz w:val="24"/>
        </w:rPr>
        <w:t xml:space="preserve"> organizacje pozarządowe i podmioty prowadzące </w:t>
      </w:r>
      <w:r>
        <w:rPr>
          <w:sz w:val="24"/>
        </w:rPr>
        <w:t xml:space="preserve"> działalnoś</w:t>
      </w:r>
      <w:r w:rsidR="00E9052D">
        <w:rPr>
          <w:sz w:val="24"/>
        </w:rPr>
        <w:t>ć</w:t>
      </w:r>
      <w:r>
        <w:rPr>
          <w:sz w:val="24"/>
        </w:rPr>
        <w:t xml:space="preserve"> pożytku </w:t>
      </w:r>
      <w:r w:rsidR="00623C0F">
        <w:rPr>
          <w:sz w:val="24"/>
        </w:rPr>
        <w:t>publicznego</w:t>
      </w:r>
      <w:r w:rsidR="000F53A9">
        <w:rPr>
          <w:sz w:val="24"/>
        </w:rPr>
        <w:br/>
      </w:r>
      <w:r w:rsidRPr="002A712A">
        <w:rPr>
          <w:sz w:val="24"/>
        </w:rPr>
        <w:t>w</w:t>
      </w:r>
      <w:r w:rsidR="00E9052D">
        <w:rPr>
          <w:sz w:val="24"/>
        </w:rPr>
        <w:t xml:space="preserve"> sferach</w:t>
      </w:r>
      <w:r w:rsidRPr="002A712A">
        <w:rPr>
          <w:sz w:val="24"/>
        </w:rPr>
        <w:t>:</w:t>
      </w:r>
    </w:p>
    <w:p w:rsidR="005A6634" w:rsidRPr="002A712A" w:rsidRDefault="005A6634" w:rsidP="005A6634">
      <w:pPr>
        <w:pStyle w:val="Tekstpodstawowy3"/>
        <w:rPr>
          <w:sz w:val="24"/>
        </w:rPr>
      </w:pPr>
    </w:p>
    <w:p w:rsidR="005A6634" w:rsidRPr="002A712A" w:rsidRDefault="005A6634" w:rsidP="005A6634">
      <w:pPr>
        <w:jc w:val="center"/>
        <w:rPr>
          <w:rFonts w:ascii="Arial Narrow" w:hAnsi="Arial Narrow"/>
        </w:rPr>
      </w:pPr>
    </w:p>
    <w:p w:rsidR="004D53BF" w:rsidRPr="006947BA" w:rsidRDefault="004D53BF" w:rsidP="004D53BF">
      <w:pPr>
        <w:numPr>
          <w:ilvl w:val="0"/>
          <w:numId w:val="1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</w:rPr>
        <w:t>Wspierania i upowszechniania ku</w:t>
      </w:r>
      <w:r w:rsidRPr="005E76CB">
        <w:rPr>
          <w:rFonts w:ascii="Arial Narrow" w:hAnsi="Arial Narrow"/>
        </w:rPr>
        <w:t>ltury fizycznej</w:t>
      </w:r>
      <w:r>
        <w:rPr>
          <w:rFonts w:ascii="Arial Narrow" w:hAnsi="Arial Narrow"/>
        </w:rPr>
        <w:t>,</w:t>
      </w:r>
    </w:p>
    <w:p w:rsidR="004D53BF" w:rsidRDefault="004D53BF" w:rsidP="004D53BF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Działalności na rzecz osób w wieku emerytalnym,</w:t>
      </w:r>
    </w:p>
    <w:p w:rsidR="004D53BF" w:rsidRDefault="00EA5302" w:rsidP="007B6E2B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Wspierania inicjatyw na rzecz k</w:t>
      </w:r>
      <w:r w:rsidR="004D53BF">
        <w:rPr>
          <w:rFonts w:ascii="Arial Narrow" w:hAnsi="Arial Narrow"/>
        </w:rPr>
        <w:t>ultury, sztuki</w:t>
      </w:r>
      <w:r>
        <w:rPr>
          <w:rFonts w:ascii="Arial Narrow" w:hAnsi="Arial Narrow"/>
        </w:rPr>
        <w:t>,</w:t>
      </w:r>
      <w:r w:rsidR="004D53BF">
        <w:rPr>
          <w:rFonts w:ascii="Arial Narrow" w:hAnsi="Arial Narrow"/>
        </w:rPr>
        <w:t xml:space="preserve"> ochrony dóbr kultury i dziedzictwa narodowego</w:t>
      </w:r>
      <w:r w:rsidR="00272531">
        <w:rPr>
          <w:rFonts w:ascii="Arial Narrow" w:hAnsi="Arial Narrow"/>
        </w:rPr>
        <w:t>,</w:t>
      </w:r>
    </w:p>
    <w:p w:rsidR="007B6E2B" w:rsidRDefault="007B6E2B" w:rsidP="007B6E2B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Promocji i o</w:t>
      </w:r>
      <w:r w:rsidRPr="002A712A">
        <w:rPr>
          <w:rFonts w:ascii="Arial Narrow" w:hAnsi="Arial Narrow"/>
        </w:rPr>
        <w:t>chrony zdrowia,</w:t>
      </w:r>
    </w:p>
    <w:p w:rsidR="007E1515" w:rsidRDefault="007E1515" w:rsidP="007B6E2B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2A712A">
        <w:rPr>
          <w:rFonts w:ascii="Arial Narrow" w:hAnsi="Arial Narrow"/>
        </w:rPr>
        <w:t>Porządku i bezpieczeństwa publicznego</w:t>
      </w:r>
      <w:r w:rsidR="00272531">
        <w:rPr>
          <w:rFonts w:ascii="Arial Narrow" w:hAnsi="Arial Narrow"/>
        </w:rPr>
        <w:t>,</w:t>
      </w:r>
    </w:p>
    <w:p w:rsidR="007E1515" w:rsidRDefault="007E1515" w:rsidP="007B6E2B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E1515">
        <w:rPr>
          <w:rFonts w:ascii="Arial Narrow" w:hAnsi="Arial Narrow"/>
        </w:rPr>
        <w:t xml:space="preserve">Przeciwdziałania </w:t>
      </w:r>
      <w:r w:rsidR="00EA5302">
        <w:rPr>
          <w:rFonts w:ascii="Arial Narrow" w:hAnsi="Arial Narrow"/>
        </w:rPr>
        <w:t xml:space="preserve">uzależnieniom i </w:t>
      </w:r>
      <w:r w:rsidRPr="007E1515">
        <w:rPr>
          <w:rFonts w:ascii="Arial Narrow" w:hAnsi="Arial Narrow"/>
        </w:rPr>
        <w:t>patologiom społecznym</w:t>
      </w:r>
      <w:r w:rsidR="00EA5302">
        <w:rPr>
          <w:rFonts w:ascii="Arial Narrow" w:hAnsi="Arial Narrow"/>
        </w:rPr>
        <w:t>,</w:t>
      </w:r>
    </w:p>
    <w:p w:rsidR="007B6E2B" w:rsidRDefault="007B6E2B" w:rsidP="007B6E2B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2A712A">
        <w:rPr>
          <w:rFonts w:ascii="Arial Narrow" w:hAnsi="Arial Narrow"/>
        </w:rPr>
        <w:t>Działalności wspomagającej rozwój wspólnot i społeczności lokalnych</w:t>
      </w:r>
      <w:r w:rsidR="007E1515">
        <w:rPr>
          <w:rFonts w:ascii="Arial Narrow" w:hAnsi="Arial Narrow"/>
        </w:rPr>
        <w:t>.</w:t>
      </w:r>
    </w:p>
    <w:p w:rsidR="001B6042" w:rsidRDefault="001B6042" w:rsidP="001B6042">
      <w:pPr>
        <w:jc w:val="both"/>
        <w:rPr>
          <w:rFonts w:ascii="Arial Narrow" w:hAnsi="Arial Narrow"/>
        </w:rPr>
      </w:pPr>
    </w:p>
    <w:p w:rsidR="001B6042" w:rsidRDefault="001B6042" w:rsidP="001B6042">
      <w:pPr>
        <w:jc w:val="both"/>
        <w:rPr>
          <w:rFonts w:ascii="Arial Narrow" w:hAnsi="Arial Narrow"/>
        </w:rPr>
      </w:pPr>
    </w:p>
    <w:p w:rsidR="001B6042" w:rsidRDefault="001B6042" w:rsidP="001B6042">
      <w:pPr>
        <w:jc w:val="both"/>
        <w:rPr>
          <w:rFonts w:ascii="Arial Narrow" w:hAnsi="Arial Narrow"/>
        </w:rPr>
      </w:pPr>
    </w:p>
    <w:p w:rsidR="001B6042" w:rsidRPr="001B6042" w:rsidRDefault="001B6042" w:rsidP="001B6042">
      <w:pPr>
        <w:jc w:val="center"/>
        <w:rPr>
          <w:rFonts w:ascii="Arial Narrow" w:hAnsi="Arial Narrow"/>
          <w:b/>
          <w:sz w:val="28"/>
          <w:szCs w:val="28"/>
        </w:rPr>
      </w:pPr>
      <w:r w:rsidRPr="001B6042">
        <w:rPr>
          <w:rFonts w:ascii="Arial Narrow" w:hAnsi="Arial Narrow"/>
          <w:b/>
          <w:sz w:val="28"/>
          <w:szCs w:val="28"/>
        </w:rPr>
        <w:t>REGULAMIN</w:t>
      </w:r>
    </w:p>
    <w:p w:rsidR="001B6042" w:rsidRDefault="001B6042" w:rsidP="001B604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Otwartego konkursu ofert</w:t>
      </w:r>
    </w:p>
    <w:p w:rsidR="001B6042" w:rsidRPr="001B6042" w:rsidRDefault="001B6042" w:rsidP="001B6042">
      <w:pPr>
        <w:jc w:val="center"/>
        <w:rPr>
          <w:rFonts w:ascii="Arial Narrow" w:hAnsi="Arial Narrow"/>
          <w:b/>
        </w:rPr>
      </w:pPr>
    </w:p>
    <w:p w:rsidR="005A6634" w:rsidRPr="002A712A" w:rsidRDefault="005A6634" w:rsidP="005A6634">
      <w:pPr>
        <w:jc w:val="center"/>
        <w:rPr>
          <w:rFonts w:ascii="Arial Narrow" w:hAnsi="Arial Narrow"/>
        </w:rPr>
      </w:pPr>
    </w:p>
    <w:p w:rsidR="005A6634" w:rsidRPr="002A712A" w:rsidRDefault="005A6634" w:rsidP="005A6634">
      <w:pPr>
        <w:jc w:val="center"/>
        <w:rPr>
          <w:rFonts w:ascii="Arial Narrow" w:hAnsi="Arial Narrow"/>
        </w:rPr>
      </w:pPr>
      <w:r w:rsidRPr="002A712A">
        <w:rPr>
          <w:rFonts w:ascii="Arial Narrow" w:hAnsi="Arial Narrow"/>
        </w:rPr>
        <w:t>Rozdział I</w:t>
      </w:r>
    </w:p>
    <w:p w:rsidR="005A6634" w:rsidRPr="002A712A" w:rsidRDefault="005A6634" w:rsidP="005A6634">
      <w:pPr>
        <w:jc w:val="center"/>
        <w:rPr>
          <w:rFonts w:ascii="Arial Narrow" w:hAnsi="Arial Narrow"/>
          <w:b/>
        </w:rPr>
      </w:pPr>
      <w:r w:rsidRPr="002A712A">
        <w:rPr>
          <w:rFonts w:ascii="Arial Narrow" w:hAnsi="Arial Narrow"/>
          <w:b/>
        </w:rPr>
        <w:t>Rodzaje zadań objętych konkursem</w:t>
      </w:r>
    </w:p>
    <w:p w:rsidR="005A6634" w:rsidRPr="002A712A" w:rsidRDefault="005A6634" w:rsidP="005A6634">
      <w:pPr>
        <w:jc w:val="center"/>
        <w:rPr>
          <w:rFonts w:ascii="Arial Narrow" w:hAnsi="Arial Narrow"/>
        </w:rPr>
      </w:pPr>
    </w:p>
    <w:p w:rsidR="005A6634" w:rsidRPr="002A712A" w:rsidRDefault="004D53BF" w:rsidP="00F54DA7">
      <w:pPr>
        <w:pStyle w:val="Nagwek2"/>
        <w:numPr>
          <w:ilvl w:val="0"/>
          <w:numId w:val="29"/>
        </w:numPr>
        <w:rPr>
          <w:sz w:val="24"/>
        </w:rPr>
      </w:pPr>
      <w:r>
        <w:rPr>
          <w:sz w:val="24"/>
        </w:rPr>
        <w:t>Wspieranie i upowszechnianie kultury fizycznej</w:t>
      </w:r>
      <w:r w:rsidR="00FC578F">
        <w:rPr>
          <w:sz w:val="24"/>
        </w:rPr>
        <w:t xml:space="preserve"> </w:t>
      </w:r>
    </w:p>
    <w:p w:rsidR="005A6634" w:rsidRPr="002A712A" w:rsidRDefault="005A6634" w:rsidP="005A6634">
      <w:pPr>
        <w:rPr>
          <w:rFonts w:ascii="Arial Narrow" w:hAnsi="Arial Narrow"/>
          <w:b/>
          <w:bCs/>
        </w:rPr>
      </w:pPr>
    </w:p>
    <w:p w:rsidR="005A6634" w:rsidRPr="002A712A" w:rsidRDefault="005A6634" w:rsidP="008E6F89">
      <w:pPr>
        <w:numPr>
          <w:ilvl w:val="0"/>
          <w:numId w:val="2"/>
        </w:numPr>
        <w:ind w:hanging="578"/>
        <w:jc w:val="both"/>
        <w:rPr>
          <w:rFonts w:ascii="Arial Narrow" w:hAnsi="Arial Narrow"/>
        </w:rPr>
      </w:pPr>
      <w:r w:rsidRPr="002A712A">
        <w:rPr>
          <w:rFonts w:ascii="Arial Narrow" w:hAnsi="Arial Narrow"/>
        </w:rPr>
        <w:t>Formy realizacji zadania:</w:t>
      </w:r>
    </w:p>
    <w:p w:rsidR="005A6634" w:rsidRPr="002A712A" w:rsidRDefault="005A6634" w:rsidP="008A0979">
      <w:pPr>
        <w:pStyle w:val="Tekstpodstawowywcity"/>
        <w:numPr>
          <w:ilvl w:val="0"/>
          <w:numId w:val="32"/>
        </w:numPr>
        <w:rPr>
          <w:sz w:val="24"/>
        </w:rPr>
      </w:pPr>
      <w:r w:rsidRPr="002A712A">
        <w:rPr>
          <w:sz w:val="24"/>
        </w:rPr>
        <w:t xml:space="preserve">organizacja na terenie </w:t>
      </w:r>
      <w:r w:rsidR="00D85253">
        <w:rPr>
          <w:sz w:val="24"/>
        </w:rPr>
        <w:t>g</w:t>
      </w:r>
      <w:r w:rsidRPr="002A712A">
        <w:rPr>
          <w:sz w:val="24"/>
        </w:rPr>
        <w:t>miny imprez sportowych i rekreacyjnych dla dzieci i młodzieży</w:t>
      </w:r>
      <w:r>
        <w:rPr>
          <w:sz w:val="24"/>
        </w:rPr>
        <w:t>,</w:t>
      </w:r>
      <w:r w:rsidRPr="002A712A">
        <w:rPr>
          <w:sz w:val="24"/>
        </w:rPr>
        <w:t xml:space="preserve">   </w:t>
      </w:r>
    </w:p>
    <w:p w:rsidR="005A6634" w:rsidRPr="002A712A" w:rsidRDefault="005A6634" w:rsidP="008A0979">
      <w:pPr>
        <w:pStyle w:val="Tekstpodstawowywcity"/>
        <w:numPr>
          <w:ilvl w:val="0"/>
          <w:numId w:val="32"/>
        </w:numPr>
        <w:rPr>
          <w:sz w:val="24"/>
        </w:rPr>
      </w:pPr>
      <w:r w:rsidRPr="002A712A">
        <w:rPr>
          <w:sz w:val="24"/>
        </w:rPr>
        <w:t>organizacj</w:t>
      </w:r>
      <w:r w:rsidR="007C7892">
        <w:rPr>
          <w:sz w:val="24"/>
        </w:rPr>
        <w:t>a</w:t>
      </w:r>
      <w:r>
        <w:rPr>
          <w:sz w:val="24"/>
        </w:rPr>
        <w:t xml:space="preserve"> pozalekcyjnych zajęć sportowych dla uczniów gminnych szkół podstawowych</w:t>
      </w:r>
      <w:r w:rsidR="00941427">
        <w:rPr>
          <w:sz w:val="24"/>
        </w:rPr>
        <w:br/>
      </w:r>
      <w:r>
        <w:rPr>
          <w:sz w:val="24"/>
        </w:rPr>
        <w:t xml:space="preserve"> i gimnazjów</w:t>
      </w:r>
      <w:r w:rsidR="00453A85">
        <w:rPr>
          <w:sz w:val="24"/>
        </w:rPr>
        <w:t>.</w:t>
      </w:r>
    </w:p>
    <w:p w:rsidR="005A6634" w:rsidRDefault="00D655C0" w:rsidP="008A0979">
      <w:pPr>
        <w:pStyle w:val="Tekstpodstawowywcity"/>
        <w:numPr>
          <w:ilvl w:val="0"/>
          <w:numId w:val="32"/>
        </w:numPr>
        <w:rPr>
          <w:sz w:val="24"/>
        </w:rPr>
      </w:pPr>
      <w:r>
        <w:rPr>
          <w:sz w:val="24"/>
        </w:rPr>
        <w:t>kontynua</w:t>
      </w:r>
      <w:r w:rsidR="005A6634">
        <w:rPr>
          <w:sz w:val="24"/>
        </w:rPr>
        <w:t xml:space="preserve">cja </w:t>
      </w:r>
      <w:r w:rsidR="005A6634" w:rsidRPr="002A7403">
        <w:rPr>
          <w:sz w:val="24"/>
        </w:rPr>
        <w:t>programów szkolenia sportowego</w:t>
      </w:r>
      <w:r w:rsidR="00AE016D">
        <w:rPr>
          <w:sz w:val="24"/>
        </w:rPr>
        <w:t xml:space="preserve"> </w:t>
      </w:r>
      <w:r w:rsidR="0016666C">
        <w:rPr>
          <w:sz w:val="24"/>
        </w:rPr>
        <w:t xml:space="preserve">prowadzonych w klubach sportowych, </w:t>
      </w:r>
      <w:r w:rsidR="00AE016D">
        <w:rPr>
          <w:sz w:val="24"/>
        </w:rPr>
        <w:t>w n</w:t>
      </w:r>
      <w:r w:rsidR="00AE016D">
        <w:rPr>
          <w:sz w:val="24"/>
        </w:rPr>
        <w:t>a</w:t>
      </w:r>
      <w:r w:rsidR="00AE016D">
        <w:rPr>
          <w:sz w:val="24"/>
        </w:rPr>
        <w:t>stępujących dyscyplinach sportowych</w:t>
      </w:r>
      <w:r w:rsidR="008E79DE">
        <w:rPr>
          <w:sz w:val="24"/>
        </w:rPr>
        <w:t>:</w:t>
      </w:r>
    </w:p>
    <w:p w:rsidR="008E79DE" w:rsidRDefault="008E79DE" w:rsidP="008E79DE">
      <w:pPr>
        <w:pStyle w:val="Tekstpodstawowywcity"/>
        <w:numPr>
          <w:ilvl w:val="0"/>
          <w:numId w:val="33"/>
        </w:numPr>
        <w:rPr>
          <w:sz w:val="24"/>
        </w:rPr>
      </w:pPr>
      <w:r>
        <w:rPr>
          <w:sz w:val="24"/>
        </w:rPr>
        <w:t>piłka nożna,</w:t>
      </w:r>
    </w:p>
    <w:p w:rsidR="008E79DE" w:rsidRDefault="008E79DE" w:rsidP="008E79DE">
      <w:pPr>
        <w:pStyle w:val="Tekstpodstawowywcity"/>
        <w:numPr>
          <w:ilvl w:val="0"/>
          <w:numId w:val="33"/>
        </w:numPr>
        <w:rPr>
          <w:sz w:val="24"/>
        </w:rPr>
      </w:pPr>
      <w:r>
        <w:rPr>
          <w:sz w:val="24"/>
        </w:rPr>
        <w:t>piłka siatkowa,</w:t>
      </w:r>
    </w:p>
    <w:p w:rsidR="008E79DE" w:rsidRDefault="008E79DE" w:rsidP="008E79DE">
      <w:pPr>
        <w:pStyle w:val="Tekstpodstawowywcity"/>
        <w:numPr>
          <w:ilvl w:val="0"/>
          <w:numId w:val="33"/>
        </w:numPr>
        <w:rPr>
          <w:sz w:val="24"/>
        </w:rPr>
      </w:pPr>
      <w:r>
        <w:rPr>
          <w:sz w:val="24"/>
        </w:rPr>
        <w:t>kręgle,</w:t>
      </w:r>
    </w:p>
    <w:p w:rsidR="008E79DE" w:rsidRDefault="008E79DE" w:rsidP="008E79DE">
      <w:pPr>
        <w:pStyle w:val="Tekstpodstawowywcity"/>
        <w:numPr>
          <w:ilvl w:val="0"/>
          <w:numId w:val="33"/>
        </w:numPr>
        <w:rPr>
          <w:sz w:val="24"/>
        </w:rPr>
      </w:pPr>
      <w:r>
        <w:rPr>
          <w:sz w:val="24"/>
        </w:rPr>
        <w:t>lekkoatletyka,</w:t>
      </w:r>
    </w:p>
    <w:p w:rsidR="008E79DE" w:rsidRDefault="008E79DE" w:rsidP="008E79DE">
      <w:pPr>
        <w:pStyle w:val="Tekstpodstawowywcity"/>
        <w:numPr>
          <w:ilvl w:val="0"/>
          <w:numId w:val="33"/>
        </w:numPr>
        <w:rPr>
          <w:sz w:val="24"/>
        </w:rPr>
      </w:pPr>
      <w:r>
        <w:rPr>
          <w:sz w:val="24"/>
        </w:rPr>
        <w:t>brydż.</w:t>
      </w:r>
    </w:p>
    <w:p w:rsidR="0016666C" w:rsidRDefault="0016666C" w:rsidP="0016666C">
      <w:pPr>
        <w:pStyle w:val="Tekstpodstawowywcity"/>
        <w:rPr>
          <w:sz w:val="24"/>
        </w:rPr>
      </w:pPr>
    </w:p>
    <w:p w:rsidR="0016666C" w:rsidRDefault="0016666C" w:rsidP="0016666C">
      <w:pPr>
        <w:pStyle w:val="Tekstpodstawowywcity"/>
        <w:rPr>
          <w:sz w:val="24"/>
        </w:rPr>
      </w:pPr>
    </w:p>
    <w:p w:rsidR="005A6634" w:rsidRPr="00995958" w:rsidRDefault="005A6634" w:rsidP="005A6634">
      <w:pPr>
        <w:pStyle w:val="Tekstpodstawowywcity"/>
        <w:ind w:left="3600" w:firstLine="0"/>
        <w:rPr>
          <w:sz w:val="24"/>
        </w:rPr>
      </w:pPr>
    </w:p>
    <w:p w:rsidR="005A6634" w:rsidRPr="002E4DD9" w:rsidRDefault="002E4DD9" w:rsidP="00CB2303">
      <w:pPr>
        <w:ind w:left="720" w:hanging="720"/>
        <w:jc w:val="both"/>
        <w:rPr>
          <w:rFonts w:ascii="Arial Narrow" w:hAnsi="Arial Narrow"/>
          <w:b/>
        </w:rPr>
      </w:pPr>
      <w:r w:rsidRPr="0016666C">
        <w:rPr>
          <w:rFonts w:ascii="Arial Narrow" w:hAnsi="Arial Narrow"/>
        </w:rPr>
        <w:t xml:space="preserve">2.  </w:t>
      </w:r>
      <w:r w:rsidR="0016666C">
        <w:rPr>
          <w:rFonts w:ascii="Arial Narrow" w:hAnsi="Arial Narrow"/>
        </w:rPr>
        <w:t>Wy</w:t>
      </w:r>
      <w:r w:rsidR="005A6634" w:rsidRPr="002E4DD9">
        <w:rPr>
          <w:rFonts w:ascii="Arial Narrow" w:hAnsi="Arial Narrow"/>
        </w:rPr>
        <w:t xml:space="preserve">sokość środków publicznych przeznaczonych na realizację ww. zadań </w:t>
      </w:r>
      <w:r w:rsidR="00095FD2">
        <w:rPr>
          <w:rFonts w:ascii="Arial Narrow" w:hAnsi="Arial Narrow"/>
        </w:rPr>
        <w:t>w 2015 roku wynosi</w:t>
      </w:r>
      <w:r w:rsidR="008446F4">
        <w:rPr>
          <w:rFonts w:ascii="Arial Narrow" w:hAnsi="Arial Narrow"/>
        </w:rPr>
        <w:t xml:space="preserve">  </w:t>
      </w:r>
      <w:r w:rsidR="00095FD2">
        <w:rPr>
          <w:rFonts w:ascii="Arial Narrow" w:hAnsi="Arial Narrow"/>
          <w:b/>
        </w:rPr>
        <w:t>28</w:t>
      </w:r>
      <w:r w:rsidR="00857124">
        <w:rPr>
          <w:rFonts w:ascii="Arial Narrow" w:hAnsi="Arial Narrow"/>
          <w:b/>
        </w:rPr>
        <w:t>7</w:t>
      </w:r>
      <w:r w:rsidR="00095FD2">
        <w:rPr>
          <w:rFonts w:ascii="Arial Narrow" w:hAnsi="Arial Narrow"/>
          <w:b/>
        </w:rPr>
        <w:t>.259 zł</w:t>
      </w:r>
      <w:r w:rsidR="008446F4">
        <w:rPr>
          <w:rFonts w:ascii="Arial Narrow" w:hAnsi="Arial Narrow"/>
          <w:b/>
        </w:rPr>
        <w:t>.</w:t>
      </w:r>
    </w:p>
    <w:p w:rsidR="002E4DD9" w:rsidRDefault="002E4DD9" w:rsidP="002E4DD9">
      <w:pPr>
        <w:ind w:left="567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</w:p>
    <w:p w:rsidR="005A6634" w:rsidRPr="00647958" w:rsidRDefault="002E4DD9" w:rsidP="00CB2303">
      <w:pPr>
        <w:ind w:left="567" w:hanging="567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3. </w:t>
      </w:r>
      <w:r w:rsidR="005A6634" w:rsidRPr="002E4DD9">
        <w:rPr>
          <w:rFonts w:ascii="Arial Narrow" w:hAnsi="Arial Narrow"/>
        </w:rPr>
        <w:t>W 201</w:t>
      </w:r>
      <w:r w:rsidR="00D810FE" w:rsidRPr="002E4DD9">
        <w:rPr>
          <w:rFonts w:ascii="Arial Narrow" w:hAnsi="Arial Narrow"/>
        </w:rPr>
        <w:t>4</w:t>
      </w:r>
      <w:r w:rsidR="005A6634" w:rsidRPr="002E4DD9">
        <w:rPr>
          <w:rFonts w:ascii="Arial Narrow" w:hAnsi="Arial Narrow"/>
        </w:rPr>
        <w:t xml:space="preserve"> roku na realizację ww. zadań przekazano uprawnionym podmiotom kwotę </w:t>
      </w:r>
      <w:r w:rsidR="008A0979" w:rsidRPr="00647958">
        <w:rPr>
          <w:rFonts w:ascii="Arial Narrow" w:hAnsi="Arial Narrow"/>
          <w:b/>
        </w:rPr>
        <w:t>2</w:t>
      </w:r>
      <w:r w:rsidR="00BE7CBE" w:rsidRPr="00647958">
        <w:rPr>
          <w:rFonts w:ascii="Arial Narrow" w:hAnsi="Arial Narrow"/>
          <w:b/>
        </w:rPr>
        <w:t>42.259</w:t>
      </w:r>
      <w:r w:rsidR="005A6634" w:rsidRPr="00647958">
        <w:rPr>
          <w:rFonts w:ascii="Arial Narrow" w:hAnsi="Arial Narrow"/>
          <w:b/>
        </w:rPr>
        <w:t xml:space="preserve"> </w:t>
      </w:r>
      <w:r w:rsidRPr="00647958">
        <w:rPr>
          <w:rFonts w:ascii="Arial Narrow" w:hAnsi="Arial Narrow"/>
          <w:b/>
        </w:rPr>
        <w:t xml:space="preserve"> </w:t>
      </w:r>
      <w:r w:rsidR="005A6634" w:rsidRPr="00647958">
        <w:rPr>
          <w:rFonts w:ascii="Arial Narrow" w:hAnsi="Arial Narrow"/>
          <w:b/>
        </w:rPr>
        <w:t>zł.</w:t>
      </w:r>
    </w:p>
    <w:p w:rsidR="00AA5039" w:rsidRPr="005E3CEE" w:rsidRDefault="00AA5039" w:rsidP="005E3CEE">
      <w:pPr>
        <w:ind w:left="420"/>
        <w:jc w:val="both"/>
        <w:rPr>
          <w:rFonts w:ascii="Arial Narrow" w:hAnsi="Arial Narrow"/>
        </w:rPr>
      </w:pPr>
    </w:p>
    <w:p w:rsidR="005A6634" w:rsidRPr="007665DB" w:rsidRDefault="005A6634" w:rsidP="005A6634">
      <w:pPr>
        <w:ind w:left="420"/>
        <w:rPr>
          <w:rFonts w:ascii="Arial Narrow" w:hAnsi="Arial Narrow"/>
        </w:rPr>
      </w:pPr>
    </w:p>
    <w:p w:rsidR="005A6634" w:rsidRPr="003864E6" w:rsidRDefault="005A6634" w:rsidP="00F54DA7">
      <w:pPr>
        <w:pStyle w:val="Akapitzlist"/>
        <w:numPr>
          <w:ilvl w:val="0"/>
          <w:numId w:val="29"/>
        </w:numPr>
        <w:rPr>
          <w:rFonts w:ascii="Arial Narrow" w:hAnsi="Arial Narrow"/>
          <w:b/>
        </w:rPr>
      </w:pPr>
      <w:r w:rsidRPr="003864E6">
        <w:rPr>
          <w:rFonts w:ascii="Arial Narrow" w:hAnsi="Arial Narrow"/>
          <w:b/>
        </w:rPr>
        <w:t xml:space="preserve">Działalność na rzecz osób </w:t>
      </w:r>
      <w:r w:rsidR="0088071B" w:rsidRPr="003864E6">
        <w:rPr>
          <w:rFonts w:ascii="Arial Narrow" w:hAnsi="Arial Narrow"/>
          <w:b/>
        </w:rPr>
        <w:t>w wieku emerytalnym</w:t>
      </w:r>
    </w:p>
    <w:p w:rsidR="005A6634" w:rsidRDefault="005A6634" w:rsidP="005A6634">
      <w:pPr>
        <w:rPr>
          <w:rFonts w:ascii="Arial Narrow" w:hAnsi="Arial Narrow"/>
        </w:rPr>
      </w:pPr>
    </w:p>
    <w:p w:rsidR="005A6634" w:rsidRDefault="005A6634" w:rsidP="004C640D">
      <w:pPr>
        <w:pStyle w:val="Akapitzlist"/>
        <w:numPr>
          <w:ilvl w:val="0"/>
          <w:numId w:val="20"/>
        </w:numPr>
        <w:ind w:hanging="735"/>
        <w:rPr>
          <w:rFonts w:ascii="Arial Narrow" w:hAnsi="Arial Narrow"/>
        </w:rPr>
      </w:pPr>
      <w:r>
        <w:rPr>
          <w:rFonts w:ascii="Arial Narrow" w:hAnsi="Arial Narrow"/>
        </w:rPr>
        <w:t>Formy realizacji zadania:</w:t>
      </w:r>
    </w:p>
    <w:p w:rsidR="005A6634" w:rsidRDefault="005A6634" w:rsidP="00F54DA7">
      <w:pPr>
        <w:pStyle w:val="Tekstpodstawowywcity"/>
        <w:numPr>
          <w:ilvl w:val="0"/>
          <w:numId w:val="21"/>
        </w:numPr>
        <w:jc w:val="left"/>
        <w:rPr>
          <w:bCs/>
          <w:sz w:val="24"/>
        </w:rPr>
      </w:pPr>
      <w:r>
        <w:rPr>
          <w:bCs/>
          <w:sz w:val="24"/>
        </w:rPr>
        <w:t xml:space="preserve">organizacja wycieczek, </w:t>
      </w:r>
      <w:r w:rsidRPr="00011D1A">
        <w:rPr>
          <w:bCs/>
          <w:sz w:val="24"/>
        </w:rPr>
        <w:t>wyjazdów do teatru i opery, imprez</w:t>
      </w:r>
      <w:r>
        <w:rPr>
          <w:bCs/>
          <w:sz w:val="24"/>
        </w:rPr>
        <w:t xml:space="preserve"> sportowo-rekreacyjnych,</w:t>
      </w:r>
    </w:p>
    <w:p w:rsidR="005A6634" w:rsidRDefault="005A6634" w:rsidP="00F54DA7">
      <w:pPr>
        <w:pStyle w:val="Tekstpodstawowywcity"/>
        <w:numPr>
          <w:ilvl w:val="0"/>
          <w:numId w:val="21"/>
        </w:numPr>
        <w:jc w:val="left"/>
        <w:rPr>
          <w:bCs/>
          <w:sz w:val="24"/>
        </w:rPr>
      </w:pPr>
      <w:r>
        <w:rPr>
          <w:bCs/>
          <w:sz w:val="24"/>
        </w:rPr>
        <w:t>organizacja integracyjnych imprez kulturalnych, festynów, biesiad,</w:t>
      </w:r>
    </w:p>
    <w:p w:rsidR="005A6634" w:rsidRDefault="005A6634" w:rsidP="00F54DA7">
      <w:pPr>
        <w:pStyle w:val="Tekstpodstawowywcity"/>
        <w:numPr>
          <w:ilvl w:val="0"/>
          <w:numId w:val="21"/>
        </w:numPr>
        <w:jc w:val="left"/>
        <w:rPr>
          <w:bCs/>
          <w:sz w:val="24"/>
        </w:rPr>
      </w:pPr>
      <w:r>
        <w:rPr>
          <w:bCs/>
          <w:sz w:val="24"/>
        </w:rPr>
        <w:t>organizacja zajęć</w:t>
      </w:r>
      <w:r w:rsidR="00522EDE">
        <w:rPr>
          <w:bCs/>
          <w:sz w:val="24"/>
        </w:rPr>
        <w:t xml:space="preserve"> sportowych i rehabilitacyjnych.</w:t>
      </w:r>
    </w:p>
    <w:p w:rsidR="004C640D" w:rsidRDefault="004C640D" w:rsidP="004C640D">
      <w:pPr>
        <w:pStyle w:val="Tekstpodstawowywcity"/>
        <w:ind w:left="375" w:firstLine="0"/>
        <w:jc w:val="left"/>
        <w:rPr>
          <w:bCs/>
          <w:sz w:val="24"/>
        </w:rPr>
      </w:pPr>
    </w:p>
    <w:p w:rsidR="005A6634" w:rsidRPr="00061F0D" w:rsidRDefault="005A6634" w:rsidP="004C640D">
      <w:pPr>
        <w:pStyle w:val="Akapitzlist"/>
        <w:numPr>
          <w:ilvl w:val="0"/>
          <w:numId w:val="20"/>
        </w:numPr>
        <w:ind w:hanging="735"/>
        <w:jc w:val="both"/>
        <w:rPr>
          <w:rFonts w:ascii="Arial Narrow" w:hAnsi="Arial Narrow"/>
          <w:b/>
        </w:rPr>
      </w:pPr>
      <w:r w:rsidRPr="005E5ACE">
        <w:rPr>
          <w:rFonts w:ascii="Arial Narrow" w:hAnsi="Arial Narrow"/>
        </w:rPr>
        <w:t xml:space="preserve">Wysokość środków publicznych przeznaczonych na realizację ww. zadań  w </w:t>
      </w:r>
      <w:r w:rsidRPr="005E5ACE">
        <w:rPr>
          <w:rFonts w:ascii="Arial Narrow" w:hAnsi="Arial Narrow"/>
          <w:b/>
        </w:rPr>
        <w:t>201</w:t>
      </w:r>
      <w:r w:rsidR="002458CA">
        <w:rPr>
          <w:rFonts w:ascii="Arial Narrow" w:hAnsi="Arial Narrow"/>
          <w:b/>
        </w:rPr>
        <w:t>5</w:t>
      </w:r>
      <w:r w:rsidRPr="005E5ACE">
        <w:rPr>
          <w:rFonts w:ascii="Arial Narrow" w:hAnsi="Arial Narrow"/>
          <w:b/>
        </w:rPr>
        <w:t xml:space="preserve"> roku</w:t>
      </w:r>
      <w:r w:rsidRPr="005E5ACE">
        <w:rPr>
          <w:rFonts w:ascii="Arial Narrow" w:hAnsi="Arial Narrow"/>
        </w:rPr>
        <w:t xml:space="preserve"> wynosi  </w:t>
      </w:r>
      <w:r w:rsidR="00993C00" w:rsidRPr="00993C00">
        <w:rPr>
          <w:rFonts w:ascii="Arial Narrow" w:hAnsi="Arial Narrow"/>
          <w:b/>
        </w:rPr>
        <w:t>3</w:t>
      </w:r>
      <w:r w:rsidR="00C30DDC">
        <w:rPr>
          <w:rFonts w:ascii="Arial Narrow" w:hAnsi="Arial Narrow"/>
          <w:b/>
        </w:rPr>
        <w:t>6</w:t>
      </w:r>
      <w:r w:rsidRPr="005A6634">
        <w:rPr>
          <w:rFonts w:ascii="Arial Narrow" w:hAnsi="Arial Narrow"/>
          <w:b/>
        </w:rPr>
        <w:t>.250 zł</w:t>
      </w:r>
      <w:r w:rsidRPr="00061F0D">
        <w:rPr>
          <w:rFonts w:ascii="Arial Narrow" w:hAnsi="Arial Narrow"/>
          <w:b/>
        </w:rPr>
        <w:t>.</w:t>
      </w:r>
    </w:p>
    <w:p w:rsidR="005A6634" w:rsidRDefault="005A6634" w:rsidP="004C640D">
      <w:pPr>
        <w:pStyle w:val="Akapitzlist"/>
        <w:numPr>
          <w:ilvl w:val="0"/>
          <w:numId w:val="20"/>
        </w:numPr>
        <w:ind w:hanging="735"/>
        <w:jc w:val="both"/>
        <w:rPr>
          <w:rFonts w:ascii="Arial Narrow" w:hAnsi="Arial Narrow"/>
        </w:rPr>
      </w:pPr>
      <w:r w:rsidRPr="007665DB">
        <w:rPr>
          <w:rFonts w:ascii="Arial Narrow" w:hAnsi="Arial Narrow"/>
        </w:rPr>
        <w:t>W 201</w:t>
      </w:r>
      <w:r w:rsidR="002458CA">
        <w:rPr>
          <w:rFonts w:ascii="Arial Narrow" w:hAnsi="Arial Narrow"/>
        </w:rPr>
        <w:t>4</w:t>
      </w:r>
      <w:r w:rsidRPr="007665DB">
        <w:rPr>
          <w:rFonts w:ascii="Arial Narrow" w:hAnsi="Arial Narrow"/>
        </w:rPr>
        <w:t xml:space="preserve"> roku na realizację  ww. zadań przekazano uprawnionym podmiotom   kwotę  </w:t>
      </w:r>
      <w:r w:rsidR="004418B4">
        <w:rPr>
          <w:rFonts w:ascii="Arial Narrow" w:hAnsi="Arial Narrow"/>
        </w:rPr>
        <w:t>36.250</w:t>
      </w:r>
      <w:r w:rsidRPr="007665DB">
        <w:rPr>
          <w:rFonts w:ascii="Arial Narrow" w:hAnsi="Arial Narrow"/>
        </w:rPr>
        <w:t xml:space="preserve"> zł.</w:t>
      </w:r>
    </w:p>
    <w:p w:rsidR="0062195B" w:rsidRPr="0062195B" w:rsidRDefault="0062195B" w:rsidP="0062195B">
      <w:pPr>
        <w:jc w:val="both"/>
        <w:rPr>
          <w:rFonts w:ascii="Arial Narrow" w:hAnsi="Arial Narrow"/>
        </w:rPr>
      </w:pPr>
    </w:p>
    <w:p w:rsidR="005A6634" w:rsidRPr="0043727F" w:rsidRDefault="005A6634" w:rsidP="005A6634">
      <w:pPr>
        <w:ind w:left="375"/>
        <w:rPr>
          <w:rFonts w:ascii="Arial Narrow" w:hAnsi="Arial Narrow"/>
          <w:color w:val="FF0000"/>
        </w:rPr>
      </w:pPr>
    </w:p>
    <w:p w:rsidR="004D53BF" w:rsidRPr="006C7585" w:rsidRDefault="006C7585" w:rsidP="006C7585">
      <w:pPr>
        <w:pStyle w:val="Akapitzlist"/>
        <w:numPr>
          <w:ilvl w:val="0"/>
          <w:numId w:val="29"/>
        </w:numPr>
        <w:jc w:val="both"/>
        <w:rPr>
          <w:rFonts w:ascii="Arial Narrow" w:hAnsi="Arial Narrow"/>
        </w:rPr>
      </w:pPr>
      <w:r w:rsidRPr="000A18B1">
        <w:rPr>
          <w:rFonts w:ascii="Arial Narrow" w:hAnsi="Arial Narrow"/>
          <w:b/>
        </w:rPr>
        <w:t>Wspieranie inicjatyw na rzecz k</w:t>
      </w:r>
      <w:r w:rsidR="004D53BF" w:rsidRPr="000A18B1">
        <w:rPr>
          <w:rFonts w:ascii="Arial Narrow" w:hAnsi="Arial Narrow"/>
          <w:b/>
        </w:rPr>
        <w:t>ultur</w:t>
      </w:r>
      <w:r w:rsidRPr="000A18B1">
        <w:rPr>
          <w:rFonts w:ascii="Arial Narrow" w:hAnsi="Arial Narrow"/>
          <w:b/>
        </w:rPr>
        <w:t>y</w:t>
      </w:r>
      <w:r w:rsidR="004D53BF" w:rsidRPr="000A18B1">
        <w:rPr>
          <w:rFonts w:ascii="Arial Narrow" w:hAnsi="Arial Narrow"/>
          <w:b/>
        </w:rPr>
        <w:t>, sztuk</w:t>
      </w:r>
      <w:r w:rsidRPr="000A18B1">
        <w:rPr>
          <w:rFonts w:ascii="Arial Narrow" w:hAnsi="Arial Narrow"/>
          <w:b/>
        </w:rPr>
        <w:t>i</w:t>
      </w:r>
      <w:r w:rsidR="004D53BF" w:rsidRPr="000A18B1">
        <w:rPr>
          <w:rFonts w:ascii="Arial Narrow" w:hAnsi="Arial Narrow"/>
          <w:b/>
        </w:rPr>
        <w:t>, ochron</w:t>
      </w:r>
      <w:r w:rsidRPr="000A18B1">
        <w:rPr>
          <w:rFonts w:ascii="Arial Narrow" w:hAnsi="Arial Narrow"/>
          <w:b/>
        </w:rPr>
        <w:t>y</w:t>
      </w:r>
      <w:r w:rsidR="004D53BF" w:rsidRPr="000A18B1">
        <w:rPr>
          <w:rFonts w:ascii="Arial Narrow" w:hAnsi="Arial Narrow"/>
          <w:b/>
        </w:rPr>
        <w:t xml:space="preserve"> dóbr kultury i dziedzictwa narod</w:t>
      </w:r>
      <w:r w:rsidR="004D53BF" w:rsidRPr="000A18B1">
        <w:rPr>
          <w:rFonts w:ascii="Arial Narrow" w:hAnsi="Arial Narrow"/>
          <w:b/>
        </w:rPr>
        <w:t>o</w:t>
      </w:r>
      <w:r w:rsidR="004D53BF" w:rsidRPr="006C7585">
        <w:rPr>
          <w:rFonts w:ascii="Arial Narrow" w:hAnsi="Arial Narrow"/>
          <w:b/>
        </w:rPr>
        <w:t>wego</w:t>
      </w:r>
      <w:r w:rsidR="004D53BF" w:rsidRPr="006C7585">
        <w:rPr>
          <w:rFonts w:ascii="Arial Narrow" w:hAnsi="Arial Narrow"/>
        </w:rPr>
        <w:t>,</w:t>
      </w:r>
    </w:p>
    <w:p w:rsidR="005A6634" w:rsidRPr="004D53BF" w:rsidRDefault="005A6634" w:rsidP="004D53BF">
      <w:pPr>
        <w:ind w:left="-142"/>
        <w:rPr>
          <w:rFonts w:ascii="Arial Narrow" w:hAnsi="Arial Narrow"/>
          <w:b/>
          <w:bCs/>
        </w:rPr>
      </w:pPr>
    </w:p>
    <w:p w:rsidR="005A6634" w:rsidRPr="002A712A" w:rsidRDefault="005A6634" w:rsidP="005A6634">
      <w:pPr>
        <w:ind w:left="720" w:hanging="360"/>
        <w:rPr>
          <w:rFonts w:ascii="Arial Narrow" w:hAnsi="Arial Narrow"/>
          <w:b/>
          <w:bCs/>
        </w:rPr>
      </w:pPr>
      <w:r w:rsidRPr="002A712A">
        <w:rPr>
          <w:rFonts w:ascii="Arial Narrow" w:hAnsi="Arial Narrow"/>
          <w:b/>
          <w:bCs/>
        </w:rPr>
        <w:t xml:space="preserve">  </w:t>
      </w:r>
    </w:p>
    <w:p w:rsidR="005A6634" w:rsidRPr="002A712A" w:rsidRDefault="005A6634" w:rsidP="00146E2A">
      <w:pPr>
        <w:pStyle w:val="Akapitzlist"/>
        <w:numPr>
          <w:ilvl w:val="0"/>
          <w:numId w:val="11"/>
        </w:numPr>
        <w:tabs>
          <w:tab w:val="clear" w:pos="1620"/>
        </w:tabs>
        <w:ind w:left="567" w:hanging="567"/>
        <w:jc w:val="both"/>
        <w:rPr>
          <w:rFonts w:ascii="Arial Narrow" w:hAnsi="Arial Narrow"/>
        </w:rPr>
      </w:pPr>
      <w:r w:rsidRPr="002A712A">
        <w:rPr>
          <w:rFonts w:ascii="Arial Narrow" w:hAnsi="Arial Narrow"/>
        </w:rPr>
        <w:t>Formy realizacji zadania:</w:t>
      </w:r>
    </w:p>
    <w:p w:rsidR="005A6634" w:rsidRPr="002A712A" w:rsidRDefault="005A6634" w:rsidP="00F54DA7">
      <w:pPr>
        <w:pStyle w:val="Tekstpodstawowywcity"/>
        <w:numPr>
          <w:ilvl w:val="2"/>
          <w:numId w:val="11"/>
        </w:numPr>
        <w:ind w:left="851" w:hanging="284"/>
        <w:rPr>
          <w:bCs/>
          <w:sz w:val="24"/>
        </w:rPr>
      </w:pPr>
      <w:r w:rsidRPr="002A712A">
        <w:rPr>
          <w:bCs/>
          <w:sz w:val="24"/>
        </w:rPr>
        <w:t>organizacja i wdrażanie powszechnych, amatorskich oraz profesjonalnych projektów</w:t>
      </w:r>
      <w:r w:rsidRPr="002A712A">
        <w:rPr>
          <w:bCs/>
          <w:sz w:val="24"/>
        </w:rPr>
        <w:br/>
        <w:t xml:space="preserve"> i programów o szczególnym znaczeniu edukacyjnym, obejmujących różne obszary kultury, a w szczególności kultywowanie tradycji i wiedzy o regionie,</w:t>
      </w:r>
    </w:p>
    <w:p w:rsidR="005A6634" w:rsidRPr="002A712A" w:rsidRDefault="005A6634" w:rsidP="00F54DA7">
      <w:pPr>
        <w:pStyle w:val="Tekstpodstawowywcity"/>
        <w:numPr>
          <w:ilvl w:val="2"/>
          <w:numId w:val="11"/>
        </w:numPr>
        <w:tabs>
          <w:tab w:val="clear" w:pos="3240"/>
        </w:tabs>
        <w:ind w:left="851" w:hanging="284"/>
        <w:rPr>
          <w:bCs/>
          <w:sz w:val="24"/>
        </w:rPr>
      </w:pPr>
      <w:r w:rsidRPr="002A712A">
        <w:rPr>
          <w:bCs/>
          <w:sz w:val="24"/>
        </w:rPr>
        <w:t xml:space="preserve">organizacja </w:t>
      </w:r>
      <w:r w:rsidR="009878CC">
        <w:rPr>
          <w:bCs/>
          <w:sz w:val="24"/>
        </w:rPr>
        <w:t xml:space="preserve">i udział w </w:t>
      </w:r>
      <w:r w:rsidRPr="002A712A">
        <w:rPr>
          <w:bCs/>
          <w:sz w:val="24"/>
        </w:rPr>
        <w:t>integracyjnych imprez</w:t>
      </w:r>
      <w:r w:rsidR="00AE16EE">
        <w:rPr>
          <w:bCs/>
          <w:sz w:val="24"/>
        </w:rPr>
        <w:t>ach</w:t>
      </w:r>
      <w:r w:rsidRPr="002A712A">
        <w:rPr>
          <w:bCs/>
          <w:sz w:val="24"/>
        </w:rPr>
        <w:t xml:space="preserve"> kulturalnych, festyn</w:t>
      </w:r>
      <w:r w:rsidR="00AE16EE">
        <w:rPr>
          <w:bCs/>
          <w:sz w:val="24"/>
        </w:rPr>
        <w:t>ach i</w:t>
      </w:r>
      <w:r w:rsidRPr="002A712A">
        <w:rPr>
          <w:bCs/>
          <w:sz w:val="24"/>
        </w:rPr>
        <w:t xml:space="preserve"> biesiad</w:t>
      </w:r>
      <w:r w:rsidR="00AE16EE">
        <w:rPr>
          <w:bCs/>
          <w:sz w:val="24"/>
        </w:rPr>
        <w:t>ach</w:t>
      </w:r>
      <w:r w:rsidRPr="002A712A">
        <w:rPr>
          <w:bCs/>
          <w:sz w:val="24"/>
        </w:rPr>
        <w:t>,</w:t>
      </w:r>
    </w:p>
    <w:p w:rsidR="005A6634" w:rsidRPr="002A712A" w:rsidRDefault="005A6634" w:rsidP="00F54DA7">
      <w:pPr>
        <w:pStyle w:val="Tekstpodstawowywcity"/>
        <w:numPr>
          <w:ilvl w:val="2"/>
          <w:numId w:val="11"/>
        </w:numPr>
        <w:tabs>
          <w:tab w:val="clear" w:pos="3240"/>
        </w:tabs>
        <w:ind w:left="851" w:hanging="284"/>
        <w:rPr>
          <w:bCs/>
          <w:sz w:val="24"/>
        </w:rPr>
      </w:pPr>
      <w:r w:rsidRPr="002A712A">
        <w:rPr>
          <w:bCs/>
          <w:sz w:val="24"/>
        </w:rPr>
        <w:t>wspieranie zadań związanych z ochroną dziedzictwa narodowego.</w:t>
      </w:r>
    </w:p>
    <w:p w:rsidR="005A6634" w:rsidRPr="002A712A" w:rsidRDefault="005A6634" w:rsidP="005A6634">
      <w:pPr>
        <w:pStyle w:val="Tekstpodstawowywcity"/>
        <w:rPr>
          <w:bCs/>
          <w:sz w:val="24"/>
        </w:rPr>
      </w:pPr>
    </w:p>
    <w:p w:rsidR="005A6634" w:rsidRPr="003251FF" w:rsidRDefault="005A6634" w:rsidP="00146E2A">
      <w:pPr>
        <w:ind w:left="399" w:hanging="399"/>
        <w:jc w:val="both"/>
        <w:rPr>
          <w:rFonts w:ascii="Arial Narrow" w:hAnsi="Arial Narrow"/>
          <w:b/>
        </w:rPr>
      </w:pPr>
      <w:r w:rsidRPr="002A712A">
        <w:rPr>
          <w:rFonts w:ascii="Arial Narrow" w:hAnsi="Arial Narrow"/>
        </w:rPr>
        <w:t xml:space="preserve">2. </w:t>
      </w:r>
      <w:r w:rsidR="00146E2A">
        <w:rPr>
          <w:rFonts w:ascii="Arial Narrow" w:hAnsi="Arial Narrow"/>
        </w:rPr>
        <w:t xml:space="preserve">     </w:t>
      </w:r>
      <w:r w:rsidRPr="002A712A">
        <w:rPr>
          <w:rFonts w:ascii="Arial Narrow" w:hAnsi="Arial Narrow"/>
        </w:rPr>
        <w:t>Wysokość środków publicznych przeznaczonych na realizację ww. zadań w</w:t>
      </w:r>
      <w:r w:rsidRPr="002A712A">
        <w:rPr>
          <w:rFonts w:ascii="Arial Narrow" w:hAnsi="Arial Narrow"/>
          <w:b/>
        </w:rPr>
        <w:t xml:space="preserve"> 201</w:t>
      </w:r>
      <w:r w:rsidR="00647958">
        <w:rPr>
          <w:rFonts w:ascii="Arial Narrow" w:hAnsi="Arial Narrow"/>
          <w:b/>
        </w:rPr>
        <w:t>5</w:t>
      </w:r>
      <w:r w:rsidRPr="002A712A">
        <w:rPr>
          <w:rFonts w:ascii="Arial Narrow" w:hAnsi="Arial Narrow"/>
          <w:b/>
        </w:rPr>
        <w:t xml:space="preserve"> roku</w:t>
      </w:r>
      <w:r w:rsidRPr="002A712A">
        <w:rPr>
          <w:rFonts w:ascii="Arial Narrow" w:hAnsi="Arial Narrow"/>
        </w:rPr>
        <w:t xml:space="preserve"> wynosi</w:t>
      </w:r>
      <w:r w:rsidRPr="002A712A"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  <w:b/>
        </w:rPr>
        <w:t>13.000</w:t>
      </w:r>
      <w:r w:rsidRPr="002A712A">
        <w:rPr>
          <w:rFonts w:ascii="Arial Narrow" w:hAnsi="Arial Narrow"/>
        </w:rPr>
        <w:t xml:space="preserve"> </w:t>
      </w:r>
      <w:r w:rsidRPr="003251FF">
        <w:rPr>
          <w:rFonts w:ascii="Arial Narrow" w:hAnsi="Arial Narrow"/>
          <w:b/>
        </w:rPr>
        <w:t>zł</w:t>
      </w:r>
      <w:r w:rsidR="00522EDE">
        <w:rPr>
          <w:rFonts w:ascii="Arial Narrow" w:hAnsi="Arial Narrow"/>
          <w:b/>
        </w:rPr>
        <w:t>.</w:t>
      </w:r>
    </w:p>
    <w:p w:rsidR="005A6634" w:rsidRPr="002A712A" w:rsidRDefault="005A6634" w:rsidP="00146E2A">
      <w:pPr>
        <w:ind w:left="720" w:hanging="720"/>
        <w:jc w:val="both"/>
        <w:rPr>
          <w:rFonts w:ascii="Arial Narrow" w:hAnsi="Arial Narrow"/>
        </w:rPr>
      </w:pPr>
      <w:r w:rsidRPr="002A712A">
        <w:rPr>
          <w:rFonts w:ascii="Arial Narrow" w:hAnsi="Arial Narrow"/>
        </w:rPr>
        <w:t xml:space="preserve">3. </w:t>
      </w:r>
      <w:r w:rsidR="00146E2A">
        <w:rPr>
          <w:rFonts w:ascii="Arial Narrow" w:hAnsi="Arial Narrow"/>
        </w:rPr>
        <w:t xml:space="preserve">    </w:t>
      </w:r>
      <w:r w:rsidRPr="002A712A">
        <w:rPr>
          <w:rFonts w:ascii="Arial Narrow" w:hAnsi="Arial Narrow"/>
        </w:rPr>
        <w:t>W 201</w:t>
      </w:r>
      <w:r w:rsidR="00647958">
        <w:rPr>
          <w:rFonts w:ascii="Arial Narrow" w:hAnsi="Arial Narrow"/>
        </w:rPr>
        <w:t>4</w:t>
      </w:r>
      <w:r w:rsidRPr="002A712A">
        <w:rPr>
          <w:rFonts w:ascii="Arial Narrow" w:hAnsi="Arial Narrow"/>
        </w:rPr>
        <w:t xml:space="preserve"> roku na realizację ww. zadań przekazano uprawnionym podmiotom 1</w:t>
      </w:r>
      <w:r w:rsidR="00EC492A">
        <w:rPr>
          <w:rFonts w:ascii="Arial Narrow" w:hAnsi="Arial Narrow"/>
        </w:rPr>
        <w:t>3.000</w:t>
      </w:r>
      <w:r w:rsidRPr="002A712A">
        <w:rPr>
          <w:rFonts w:ascii="Arial Narrow" w:hAnsi="Arial Narrow"/>
        </w:rPr>
        <w:t xml:space="preserve">  zł.</w:t>
      </w:r>
    </w:p>
    <w:p w:rsidR="005A6634" w:rsidRDefault="005A6634" w:rsidP="005A6634">
      <w:pPr>
        <w:jc w:val="both"/>
        <w:rPr>
          <w:rFonts w:ascii="Arial Narrow" w:hAnsi="Arial Narrow"/>
        </w:rPr>
      </w:pPr>
    </w:p>
    <w:p w:rsidR="005A6634" w:rsidRPr="002A712A" w:rsidRDefault="005A6634" w:rsidP="00F54DA7">
      <w:pPr>
        <w:pStyle w:val="Nagwek6"/>
        <w:numPr>
          <w:ilvl w:val="0"/>
          <w:numId w:val="29"/>
        </w:numPr>
        <w:rPr>
          <w:sz w:val="24"/>
        </w:rPr>
      </w:pPr>
      <w:r w:rsidRPr="002A712A">
        <w:rPr>
          <w:sz w:val="24"/>
        </w:rPr>
        <w:t>Ochron</w:t>
      </w:r>
      <w:r>
        <w:rPr>
          <w:sz w:val="24"/>
        </w:rPr>
        <w:t>a</w:t>
      </w:r>
      <w:r w:rsidRPr="002A712A">
        <w:rPr>
          <w:sz w:val="24"/>
        </w:rPr>
        <w:t xml:space="preserve"> i promocja </w:t>
      </w:r>
      <w:r>
        <w:rPr>
          <w:sz w:val="24"/>
        </w:rPr>
        <w:t xml:space="preserve"> </w:t>
      </w:r>
      <w:r w:rsidRPr="002A712A">
        <w:rPr>
          <w:sz w:val="24"/>
        </w:rPr>
        <w:t>zdrowia</w:t>
      </w:r>
    </w:p>
    <w:p w:rsidR="005A6634" w:rsidRPr="002A712A" w:rsidRDefault="005A6634" w:rsidP="005A6634">
      <w:pPr>
        <w:rPr>
          <w:rFonts w:ascii="Arial Narrow" w:hAnsi="Arial Narrow"/>
        </w:rPr>
      </w:pPr>
    </w:p>
    <w:p w:rsidR="005A6634" w:rsidRPr="002A712A" w:rsidRDefault="005A6634" w:rsidP="007E1D8D">
      <w:pPr>
        <w:numPr>
          <w:ilvl w:val="0"/>
          <w:numId w:val="4"/>
        </w:numPr>
        <w:ind w:hanging="795"/>
        <w:rPr>
          <w:rFonts w:ascii="Arial Narrow" w:hAnsi="Arial Narrow"/>
        </w:rPr>
      </w:pPr>
      <w:r w:rsidRPr="002A712A">
        <w:rPr>
          <w:rFonts w:ascii="Arial Narrow" w:hAnsi="Arial Narrow"/>
        </w:rPr>
        <w:t>Formy realizacji zadania:</w:t>
      </w:r>
    </w:p>
    <w:p w:rsidR="005A6634" w:rsidRDefault="005A6634" w:rsidP="00F54DA7">
      <w:pPr>
        <w:pStyle w:val="Tekstpodstawowywcity"/>
        <w:numPr>
          <w:ilvl w:val="0"/>
          <w:numId w:val="14"/>
        </w:numPr>
        <w:ind w:left="1134" w:hanging="425"/>
        <w:rPr>
          <w:sz w:val="24"/>
        </w:rPr>
      </w:pPr>
      <w:r w:rsidRPr="002A712A">
        <w:rPr>
          <w:sz w:val="24"/>
        </w:rPr>
        <w:t>wsparcie działalności na rzecz diabetyków</w:t>
      </w:r>
      <w:r w:rsidR="00EB40E9">
        <w:rPr>
          <w:sz w:val="24"/>
        </w:rPr>
        <w:t>,</w:t>
      </w:r>
      <w:r w:rsidRPr="002A712A">
        <w:rPr>
          <w:sz w:val="24"/>
        </w:rPr>
        <w:t xml:space="preserve"> chorych objętych opieką paliatywną</w:t>
      </w:r>
      <w:r w:rsidR="00EB40E9">
        <w:rPr>
          <w:sz w:val="24"/>
        </w:rPr>
        <w:t xml:space="preserve"> oraz osób dotkniętych innymi schorzeniami,</w:t>
      </w:r>
    </w:p>
    <w:p w:rsidR="00AD780A" w:rsidRPr="002A712A" w:rsidRDefault="00D60798" w:rsidP="00F54DA7">
      <w:pPr>
        <w:pStyle w:val="Tekstpodstawowywcity"/>
        <w:numPr>
          <w:ilvl w:val="0"/>
          <w:numId w:val="14"/>
        </w:numPr>
        <w:ind w:left="1134" w:hanging="425"/>
        <w:rPr>
          <w:sz w:val="24"/>
        </w:rPr>
      </w:pPr>
      <w:r>
        <w:rPr>
          <w:sz w:val="24"/>
        </w:rPr>
        <w:t xml:space="preserve">partycypowanie w kosztach  </w:t>
      </w:r>
      <w:r w:rsidR="00A342D8">
        <w:rPr>
          <w:sz w:val="24"/>
        </w:rPr>
        <w:t>utrzymania obiekt</w:t>
      </w:r>
      <w:r w:rsidR="00906898">
        <w:rPr>
          <w:sz w:val="24"/>
        </w:rPr>
        <w:t>ów</w:t>
      </w:r>
      <w:r w:rsidR="00A342D8">
        <w:rPr>
          <w:sz w:val="24"/>
        </w:rPr>
        <w:t xml:space="preserve"> organizacji pozarządowych działaj</w:t>
      </w:r>
      <w:r w:rsidR="00A342D8">
        <w:rPr>
          <w:sz w:val="24"/>
        </w:rPr>
        <w:t>ą</w:t>
      </w:r>
      <w:r w:rsidR="00A342D8">
        <w:rPr>
          <w:sz w:val="24"/>
        </w:rPr>
        <w:t>cych w sferze ochrony i promocji zdrowia.</w:t>
      </w:r>
    </w:p>
    <w:p w:rsidR="005A6634" w:rsidRPr="002A712A" w:rsidRDefault="005A6634" w:rsidP="005A6634">
      <w:pPr>
        <w:ind w:left="456"/>
        <w:rPr>
          <w:rFonts w:ascii="Arial Narrow" w:hAnsi="Arial Narrow"/>
        </w:rPr>
      </w:pPr>
    </w:p>
    <w:p w:rsidR="005A6634" w:rsidRPr="003251FF" w:rsidRDefault="005A6634" w:rsidP="007E1D8D">
      <w:pPr>
        <w:numPr>
          <w:ilvl w:val="0"/>
          <w:numId w:val="4"/>
        </w:numPr>
        <w:ind w:hanging="795"/>
        <w:rPr>
          <w:rFonts w:ascii="Arial Narrow" w:hAnsi="Arial Narrow"/>
          <w:b/>
        </w:rPr>
      </w:pPr>
      <w:r w:rsidRPr="002A712A">
        <w:rPr>
          <w:rFonts w:ascii="Arial Narrow" w:hAnsi="Arial Narrow"/>
        </w:rPr>
        <w:t xml:space="preserve">Wysokość środków publicznych przeznaczonych na realizację ww. zadań  w  </w:t>
      </w:r>
      <w:r w:rsidRPr="002A712A">
        <w:rPr>
          <w:rFonts w:ascii="Arial Narrow" w:hAnsi="Arial Narrow"/>
          <w:b/>
        </w:rPr>
        <w:t>201</w:t>
      </w:r>
      <w:r w:rsidR="00DC0E72">
        <w:rPr>
          <w:rFonts w:ascii="Arial Narrow" w:hAnsi="Arial Narrow"/>
          <w:b/>
        </w:rPr>
        <w:t>5</w:t>
      </w:r>
      <w:r w:rsidRPr="002A712A">
        <w:rPr>
          <w:rFonts w:ascii="Arial Narrow" w:hAnsi="Arial Narrow"/>
          <w:b/>
        </w:rPr>
        <w:t xml:space="preserve"> roku</w:t>
      </w:r>
      <w:r w:rsidRPr="002A712A">
        <w:rPr>
          <w:rFonts w:ascii="Arial Narrow" w:hAnsi="Arial Narrow"/>
        </w:rPr>
        <w:t xml:space="preserve"> wynosi </w:t>
      </w:r>
      <w:r>
        <w:rPr>
          <w:rFonts w:ascii="Arial Narrow" w:hAnsi="Arial Narrow"/>
        </w:rPr>
        <w:t xml:space="preserve"> </w:t>
      </w:r>
      <w:r w:rsidR="00D60798" w:rsidRPr="001A0C32">
        <w:rPr>
          <w:rFonts w:ascii="Arial Narrow" w:hAnsi="Arial Narrow"/>
          <w:b/>
        </w:rPr>
        <w:t>13</w:t>
      </w:r>
      <w:r w:rsidRPr="001A0C32">
        <w:rPr>
          <w:rFonts w:ascii="Arial Narrow" w:hAnsi="Arial Narrow"/>
          <w:b/>
        </w:rPr>
        <w:t>.500</w:t>
      </w:r>
      <w:r w:rsidRPr="003251FF">
        <w:rPr>
          <w:rFonts w:ascii="Arial Narrow" w:hAnsi="Arial Narrow"/>
          <w:b/>
        </w:rPr>
        <w:t xml:space="preserve"> zł.</w:t>
      </w:r>
    </w:p>
    <w:p w:rsidR="005A6634" w:rsidRPr="002A712A" w:rsidRDefault="005A6634" w:rsidP="007E1D8D">
      <w:pPr>
        <w:numPr>
          <w:ilvl w:val="0"/>
          <w:numId w:val="4"/>
        </w:numPr>
        <w:ind w:hanging="795"/>
        <w:rPr>
          <w:rFonts w:ascii="Arial Narrow" w:hAnsi="Arial Narrow"/>
        </w:rPr>
      </w:pPr>
      <w:r w:rsidRPr="002A712A">
        <w:rPr>
          <w:rFonts w:ascii="Arial Narrow" w:hAnsi="Arial Narrow"/>
        </w:rPr>
        <w:t>W 201</w:t>
      </w:r>
      <w:r w:rsidR="00DC0E72">
        <w:rPr>
          <w:rFonts w:ascii="Arial Narrow" w:hAnsi="Arial Narrow"/>
        </w:rPr>
        <w:t>4</w:t>
      </w:r>
      <w:r w:rsidRPr="002A712A">
        <w:rPr>
          <w:rFonts w:ascii="Arial Narrow" w:hAnsi="Arial Narrow"/>
        </w:rPr>
        <w:t xml:space="preserve"> roku na realizację  ww. zadań przekazano uprawnionym podmiotom</w:t>
      </w:r>
      <w:r w:rsidR="005546F6">
        <w:rPr>
          <w:rFonts w:ascii="Arial Narrow" w:hAnsi="Arial Narrow"/>
        </w:rPr>
        <w:t xml:space="preserve"> </w:t>
      </w:r>
      <w:r w:rsidR="00DC0E72">
        <w:rPr>
          <w:rFonts w:ascii="Arial Narrow" w:hAnsi="Arial Narrow"/>
        </w:rPr>
        <w:t>13</w:t>
      </w:r>
      <w:r w:rsidR="005546F6">
        <w:rPr>
          <w:rFonts w:ascii="Arial Narrow" w:hAnsi="Arial Narrow"/>
        </w:rPr>
        <w:t>.500</w:t>
      </w:r>
      <w:r w:rsidRPr="002A712A">
        <w:rPr>
          <w:rFonts w:ascii="Arial Narrow" w:hAnsi="Arial Narrow"/>
        </w:rPr>
        <w:t xml:space="preserve"> zł.</w:t>
      </w:r>
    </w:p>
    <w:p w:rsidR="005A6634" w:rsidRPr="002A712A" w:rsidRDefault="005A6634" w:rsidP="005A6634">
      <w:pPr>
        <w:ind w:left="435"/>
        <w:rPr>
          <w:rFonts w:ascii="Arial Narrow" w:hAnsi="Arial Narrow"/>
        </w:rPr>
      </w:pPr>
    </w:p>
    <w:p w:rsidR="005A6634" w:rsidRPr="003864E6" w:rsidRDefault="005A6634" w:rsidP="00F54DA7">
      <w:pPr>
        <w:pStyle w:val="Akapitzlist"/>
        <w:numPr>
          <w:ilvl w:val="0"/>
          <w:numId w:val="29"/>
        </w:numPr>
        <w:jc w:val="both"/>
        <w:rPr>
          <w:rFonts w:ascii="Arial Narrow" w:hAnsi="Arial Narrow"/>
          <w:b/>
          <w:bCs/>
        </w:rPr>
      </w:pPr>
      <w:r w:rsidRPr="003864E6">
        <w:rPr>
          <w:rFonts w:ascii="Arial Narrow" w:hAnsi="Arial Narrow"/>
          <w:b/>
          <w:bCs/>
        </w:rPr>
        <w:t>Porządek i bezpieczeństwo publiczne.</w:t>
      </w:r>
    </w:p>
    <w:p w:rsidR="005A6634" w:rsidRPr="002A712A" w:rsidRDefault="005A6634" w:rsidP="005A6634">
      <w:pPr>
        <w:ind w:left="360"/>
        <w:jc w:val="both"/>
        <w:rPr>
          <w:rFonts w:ascii="Arial Narrow" w:hAnsi="Arial Narrow"/>
          <w:b/>
          <w:bCs/>
        </w:rPr>
      </w:pPr>
    </w:p>
    <w:p w:rsidR="005A6634" w:rsidRPr="002A712A" w:rsidRDefault="005A6634" w:rsidP="004B4EBE">
      <w:pPr>
        <w:numPr>
          <w:ilvl w:val="0"/>
          <w:numId w:val="3"/>
        </w:numPr>
        <w:tabs>
          <w:tab w:val="clear" w:pos="795"/>
        </w:tabs>
        <w:ind w:left="851" w:hanging="851"/>
        <w:jc w:val="both"/>
        <w:rPr>
          <w:rFonts w:ascii="Arial Narrow" w:hAnsi="Arial Narrow"/>
        </w:rPr>
      </w:pPr>
      <w:r w:rsidRPr="002A712A">
        <w:rPr>
          <w:rFonts w:ascii="Arial Narrow" w:hAnsi="Arial Narrow"/>
        </w:rPr>
        <w:t>Formy realizacji zadania:</w:t>
      </w:r>
    </w:p>
    <w:p w:rsidR="005A6634" w:rsidRDefault="005A6634" w:rsidP="005A6634">
      <w:pPr>
        <w:pStyle w:val="Tekstpodstawowywcity"/>
        <w:ind w:left="851" w:firstLine="0"/>
        <w:jc w:val="left"/>
        <w:rPr>
          <w:sz w:val="24"/>
        </w:rPr>
      </w:pPr>
    </w:p>
    <w:p w:rsidR="005A6634" w:rsidRDefault="005A6634" w:rsidP="00F54DA7">
      <w:pPr>
        <w:pStyle w:val="Tekstpodstawowywcity"/>
        <w:numPr>
          <w:ilvl w:val="0"/>
          <w:numId w:val="16"/>
        </w:numPr>
        <w:ind w:left="1134" w:hanging="283"/>
        <w:jc w:val="left"/>
        <w:rPr>
          <w:sz w:val="24"/>
        </w:rPr>
      </w:pPr>
      <w:r w:rsidRPr="002A712A">
        <w:rPr>
          <w:sz w:val="24"/>
        </w:rPr>
        <w:lastRenderedPageBreak/>
        <w:t>szkolenie kadry ratownictwa wodn</w:t>
      </w:r>
      <w:r w:rsidRPr="002A712A">
        <w:rPr>
          <w:sz w:val="24"/>
        </w:rPr>
        <w:t>e</w:t>
      </w:r>
      <w:r w:rsidRPr="002A712A">
        <w:rPr>
          <w:sz w:val="24"/>
        </w:rPr>
        <w:t>go i doskonalenie jej umiejętności ratowniczych,</w:t>
      </w:r>
    </w:p>
    <w:p w:rsidR="005A6634" w:rsidRDefault="005A6634" w:rsidP="00F54DA7">
      <w:pPr>
        <w:pStyle w:val="Tekstpodstawowywcity"/>
        <w:numPr>
          <w:ilvl w:val="0"/>
          <w:numId w:val="16"/>
        </w:numPr>
        <w:ind w:left="1134" w:hanging="283"/>
        <w:jc w:val="left"/>
        <w:rPr>
          <w:sz w:val="24"/>
        </w:rPr>
      </w:pPr>
      <w:r w:rsidRPr="002A712A">
        <w:rPr>
          <w:sz w:val="24"/>
        </w:rPr>
        <w:t>wspieranie działań na rzecz bezpieczeństwa na wodzie.</w:t>
      </w:r>
    </w:p>
    <w:p w:rsidR="00D85253" w:rsidRPr="002A712A" w:rsidRDefault="00D85253" w:rsidP="00D85253">
      <w:pPr>
        <w:pStyle w:val="Tekstpodstawowywcity"/>
        <w:ind w:left="851" w:firstLine="0"/>
        <w:jc w:val="left"/>
        <w:rPr>
          <w:sz w:val="24"/>
        </w:rPr>
      </w:pPr>
    </w:p>
    <w:p w:rsidR="005A6634" w:rsidRPr="002A712A" w:rsidRDefault="005A6634" w:rsidP="005A6634">
      <w:pPr>
        <w:ind w:left="435"/>
        <w:jc w:val="both"/>
        <w:rPr>
          <w:rFonts w:ascii="Arial Narrow" w:hAnsi="Arial Narrow"/>
        </w:rPr>
      </w:pPr>
    </w:p>
    <w:p w:rsidR="005A6634" w:rsidRPr="00B63D62" w:rsidRDefault="005A6634" w:rsidP="004B4EBE">
      <w:pPr>
        <w:numPr>
          <w:ilvl w:val="0"/>
          <w:numId w:val="3"/>
        </w:numPr>
        <w:ind w:hanging="795"/>
        <w:jc w:val="both"/>
        <w:rPr>
          <w:rFonts w:ascii="Arial Narrow" w:hAnsi="Arial Narrow"/>
          <w:b/>
        </w:rPr>
      </w:pPr>
      <w:r w:rsidRPr="002A712A">
        <w:rPr>
          <w:rFonts w:ascii="Arial Narrow" w:hAnsi="Arial Narrow"/>
        </w:rPr>
        <w:t xml:space="preserve">Wysokość środków publicznych przeznaczonych na realizację ww. zadań w </w:t>
      </w:r>
      <w:r w:rsidRPr="0034653D">
        <w:rPr>
          <w:rFonts w:ascii="Arial Narrow" w:hAnsi="Arial Narrow"/>
          <w:b/>
        </w:rPr>
        <w:t>201</w:t>
      </w:r>
      <w:r w:rsidR="008415E9">
        <w:rPr>
          <w:rFonts w:ascii="Arial Narrow" w:hAnsi="Arial Narrow"/>
          <w:b/>
        </w:rPr>
        <w:t>5</w:t>
      </w:r>
      <w:r w:rsidRPr="0034653D">
        <w:rPr>
          <w:rFonts w:ascii="Arial Narrow" w:hAnsi="Arial Narrow"/>
          <w:b/>
        </w:rPr>
        <w:t xml:space="preserve"> roku</w:t>
      </w:r>
      <w:r w:rsidRPr="002A712A">
        <w:rPr>
          <w:rFonts w:ascii="Arial Narrow" w:hAnsi="Arial Narrow"/>
        </w:rPr>
        <w:t xml:space="preserve"> wynosi </w:t>
      </w:r>
      <w:r w:rsidRPr="00B63D62">
        <w:rPr>
          <w:rFonts w:ascii="Arial Narrow" w:hAnsi="Arial Narrow"/>
          <w:b/>
        </w:rPr>
        <w:t>1.500 zł.</w:t>
      </w:r>
    </w:p>
    <w:p w:rsidR="005A6634" w:rsidRPr="002A712A" w:rsidRDefault="005A6634" w:rsidP="004B4EBE">
      <w:pPr>
        <w:numPr>
          <w:ilvl w:val="0"/>
          <w:numId w:val="3"/>
        </w:numPr>
        <w:ind w:hanging="795"/>
        <w:jc w:val="both"/>
        <w:rPr>
          <w:rFonts w:ascii="Arial Narrow" w:hAnsi="Arial Narrow"/>
        </w:rPr>
      </w:pPr>
      <w:r w:rsidRPr="002A712A">
        <w:rPr>
          <w:rFonts w:ascii="Arial Narrow" w:hAnsi="Arial Narrow"/>
        </w:rPr>
        <w:t>W 201</w:t>
      </w:r>
      <w:r w:rsidR="008415E9">
        <w:rPr>
          <w:rFonts w:ascii="Arial Narrow" w:hAnsi="Arial Narrow"/>
        </w:rPr>
        <w:t>4</w:t>
      </w:r>
      <w:r w:rsidRPr="002A712A">
        <w:rPr>
          <w:rFonts w:ascii="Arial Narrow" w:hAnsi="Arial Narrow"/>
        </w:rPr>
        <w:t xml:space="preserve"> roku </w:t>
      </w:r>
      <w:r w:rsidR="000169E9" w:rsidRPr="002A712A">
        <w:rPr>
          <w:rFonts w:ascii="Arial Narrow" w:hAnsi="Arial Narrow"/>
        </w:rPr>
        <w:t>realizację  ww. zadań przekazano uprawnionym podmiotom</w:t>
      </w:r>
      <w:r w:rsidR="000169E9">
        <w:rPr>
          <w:rFonts w:ascii="Arial Narrow" w:hAnsi="Arial Narrow"/>
        </w:rPr>
        <w:t xml:space="preserve"> 1.500</w:t>
      </w:r>
      <w:r w:rsidR="000169E9" w:rsidRPr="002A712A">
        <w:rPr>
          <w:rFonts w:ascii="Arial Narrow" w:hAnsi="Arial Narrow"/>
        </w:rPr>
        <w:t xml:space="preserve"> zł</w:t>
      </w:r>
      <w:r w:rsidR="009B3A7D">
        <w:rPr>
          <w:rFonts w:ascii="Arial Narrow" w:hAnsi="Arial Narrow"/>
        </w:rPr>
        <w:t>.</w:t>
      </w:r>
    </w:p>
    <w:p w:rsidR="005A6634" w:rsidRPr="002A712A" w:rsidRDefault="005A6634" w:rsidP="005A6634">
      <w:pPr>
        <w:jc w:val="both"/>
        <w:rPr>
          <w:rFonts w:ascii="Arial Narrow" w:hAnsi="Arial Narrow"/>
        </w:rPr>
      </w:pPr>
    </w:p>
    <w:p w:rsidR="005A6634" w:rsidRPr="002A712A" w:rsidRDefault="005A6634" w:rsidP="005A6634">
      <w:pPr>
        <w:ind w:left="798" w:hanging="399"/>
        <w:jc w:val="both"/>
        <w:rPr>
          <w:rFonts w:ascii="Arial Narrow" w:hAnsi="Arial Narrow"/>
        </w:rPr>
      </w:pPr>
    </w:p>
    <w:p w:rsidR="005A6634" w:rsidRDefault="005A6634" w:rsidP="005A6634">
      <w:pPr>
        <w:pStyle w:val="Akapitzlist"/>
        <w:numPr>
          <w:ilvl w:val="0"/>
          <w:numId w:val="29"/>
        </w:numPr>
        <w:ind w:left="540" w:hanging="180"/>
        <w:jc w:val="both"/>
        <w:rPr>
          <w:rFonts w:ascii="Arial Narrow" w:hAnsi="Arial Narrow"/>
          <w:b/>
          <w:bCs/>
        </w:rPr>
      </w:pPr>
      <w:r w:rsidRPr="000A18B1">
        <w:rPr>
          <w:rFonts w:ascii="Arial Narrow" w:hAnsi="Arial Narrow"/>
          <w:b/>
          <w:bCs/>
        </w:rPr>
        <w:t>Przeciwdziałanie</w:t>
      </w:r>
      <w:r w:rsidR="000A18B1" w:rsidRPr="000A18B1">
        <w:rPr>
          <w:rFonts w:ascii="Arial Narrow" w:hAnsi="Arial Narrow"/>
          <w:b/>
          <w:bCs/>
        </w:rPr>
        <w:t xml:space="preserve"> uzależnieniom i</w:t>
      </w:r>
      <w:r w:rsidRPr="000A18B1">
        <w:rPr>
          <w:rFonts w:ascii="Arial Narrow" w:hAnsi="Arial Narrow"/>
          <w:b/>
          <w:bCs/>
        </w:rPr>
        <w:t xml:space="preserve"> </w:t>
      </w:r>
      <w:r w:rsidR="003E2C54" w:rsidRPr="000A18B1">
        <w:rPr>
          <w:rFonts w:ascii="Arial Narrow" w:hAnsi="Arial Narrow"/>
          <w:b/>
          <w:bCs/>
        </w:rPr>
        <w:t>p</w:t>
      </w:r>
      <w:r w:rsidRPr="000A18B1">
        <w:rPr>
          <w:rFonts w:ascii="Arial Narrow" w:hAnsi="Arial Narrow"/>
          <w:b/>
          <w:bCs/>
        </w:rPr>
        <w:t xml:space="preserve">atologiom </w:t>
      </w:r>
      <w:r w:rsidR="003E2C54" w:rsidRPr="000A18B1">
        <w:rPr>
          <w:rFonts w:ascii="Arial Narrow" w:hAnsi="Arial Narrow"/>
          <w:b/>
          <w:bCs/>
        </w:rPr>
        <w:t>s</w:t>
      </w:r>
      <w:r w:rsidRPr="000A18B1">
        <w:rPr>
          <w:rFonts w:ascii="Arial Narrow" w:hAnsi="Arial Narrow"/>
          <w:b/>
          <w:bCs/>
        </w:rPr>
        <w:t>połecznym</w:t>
      </w:r>
    </w:p>
    <w:p w:rsidR="0062195B" w:rsidRPr="0062195B" w:rsidRDefault="0062195B" w:rsidP="0062195B">
      <w:pPr>
        <w:ind w:left="360"/>
        <w:jc w:val="both"/>
        <w:rPr>
          <w:rFonts w:ascii="Arial Narrow" w:hAnsi="Arial Narrow"/>
          <w:b/>
          <w:bCs/>
        </w:rPr>
      </w:pPr>
    </w:p>
    <w:p w:rsidR="005A6634" w:rsidRPr="002A712A" w:rsidRDefault="005A6634" w:rsidP="00962466">
      <w:pPr>
        <w:ind w:left="540" w:hanging="540"/>
        <w:jc w:val="both"/>
        <w:rPr>
          <w:rFonts w:ascii="Arial Narrow" w:hAnsi="Arial Narrow"/>
          <w:b/>
          <w:bCs/>
        </w:rPr>
      </w:pPr>
      <w:r w:rsidRPr="002A712A">
        <w:rPr>
          <w:rFonts w:ascii="Arial Narrow" w:hAnsi="Arial Narrow"/>
          <w:bCs/>
        </w:rPr>
        <w:t>1</w:t>
      </w:r>
      <w:r w:rsidRPr="002A712A">
        <w:rPr>
          <w:rFonts w:ascii="Arial Narrow" w:hAnsi="Arial Narrow"/>
          <w:b/>
          <w:bCs/>
        </w:rPr>
        <w:t xml:space="preserve">. </w:t>
      </w:r>
      <w:r w:rsidR="00962466">
        <w:rPr>
          <w:rFonts w:ascii="Arial Narrow" w:hAnsi="Arial Narrow"/>
          <w:b/>
          <w:bCs/>
        </w:rPr>
        <w:t xml:space="preserve">       </w:t>
      </w:r>
      <w:r w:rsidRPr="002A712A">
        <w:rPr>
          <w:rFonts w:ascii="Arial Narrow" w:hAnsi="Arial Narrow"/>
        </w:rPr>
        <w:t>Formy realizacji zadania:</w:t>
      </w:r>
    </w:p>
    <w:p w:rsidR="005A6634" w:rsidRDefault="005A6634" w:rsidP="00F54DA7">
      <w:pPr>
        <w:pStyle w:val="Tekstpodstawowywcity"/>
        <w:numPr>
          <w:ilvl w:val="2"/>
          <w:numId w:val="13"/>
        </w:numPr>
        <w:tabs>
          <w:tab w:val="clear" w:pos="3240"/>
        </w:tabs>
        <w:ind w:left="993" w:hanging="426"/>
        <w:rPr>
          <w:sz w:val="24"/>
        </w:rPr>
      </w:pPr>
      <w:r w:rsidRPr="002A712A">
        <w:rPr>
          <w:sz w:val="24"/>
        </w:rPr>
        <w:t>organizowanie i rozwijanie różnych form uczestnictwa osób uzależnionych od alkoholu</w:t>
      </w:r>
    </w:p>
    <w:p w:rsidR="002419D1" w:rsidRDefault="005A6634" w:rsidP="002419D1">
      <w:pPr>
        <w:pStyle w:val="Tekstpodstawowywcity"/>
        <w:ind w:left="567" w:firstLine="0"/>
        <w:rPr>
          <w:sz w:val="24"/>
        </w:rPr>
      </w:pPr>
      <w:r>
        <w:rPr>
          <w:sz w:val="24"/>
        </w:rPr>
        <w:tab/>
        <w:t xml:space="preserve">    </w:t>
      </w:r>
      <w:r w:rsidRPr="002A712A">
        <w:rPr>
          <w:sz w:val="24"/>
        </w:rPr>
        <w:t xml:space="preserve"> i narkotyków i ich rodzi</w:t>
      </w:r>
      <w:r w:rsidR="002419D1">
        <w:rPr>
          <w:sz w:val="24"/>
        </w:rPr>
        <w:t>n w życiu społeczności lokalnej,</w:t>
      </w:r>
    </w:p>
    <w:p w:rsidR="002419D1" w:rsidRDefault="002419D1" w:rsidP="00F54DA7">
      <w:pPr>
        <w:pStyle w:val="Tekstpodstawowywcity"/>
        <w:numPr>
          <w:ilvl w:val="2"/>
          <w:numId w:val="13"/>
        </w:numPr>
        <w:tabs>
          <w:tab w:val="clear" w:pos="3240"/>
        </w:tabs>
        <w:ind w:left="993" w:hanging="426"/>
        <w:rPr>
          <w:sz w:val="24"/>
        </w:rPr>
      </w:pPr>
      <w:r>
        <w:rPr>
          <w:sz w:val="24"/>
        </w:rPr>
        <w:t>programy i konkursy na rzecz propagowania trzeźwości,</w:t>
      </w:r>
    </w:p>
    <w:p w:rsidR="005A6634" w:rsidRPr="002A712A" w:rsidRDefault="005A6634" w:rsidP="00F54DA7">
      <w:pPr>
        <w:pStyle w:val="Tekstpodstawowywcity"/>
        <w:numPr>
          <w:ilvl w:val="2"/>
          <w:numId w:val="13"/>
        </w:numPr>
        <w:tabs>
          <w:tab w:val="clear" w:pos="3240"/>
        </w:tabs>
        <w:ind w:left="993" w:hanging="426"/>
        <w:rPr>
          <w:sz w:val="24"/>
        </w:rPr>
      </w:pPr>
      <w:r w:rsidRPr="002A712A">
        <w:rPr>
          <w:sz w:val="24"/>
        </w:rPr>
        <w:t>program</w:t>
      </w:r>
      <w:r w:rsidR="005C3CA0">
        <w:rPr>
          <w:sz w:val="24"/>
        </w:rPr>
        <w:t>y</w:t>
      </w:r>
      <w:r w:rsidRPr="002A712A">
        <w:rPr>
          <w:sz w:val="24"/>
        </w:rPr>
        <w:t xml:space="preserve"> profilaktyczne dla dzieci i młodzieży </w:t>
      </w:r>
      <w:r w:rsidR="005C3CA0">
        <w:rPr>
          <w:sz w:val="24"/>
        </w:rPr>
        <w:t>w</w:t>
      </w:r>
      <w:r w:rsidRPr="002A712A">
        <w:rPr>
          <w:sz w:val="24"/>
        </w:rPr>
        <w:t xml:space="preserve"> szkołach i świetlicach,</w:t>
      </w:r>
    </w:p>
    <w:p w:rsidR="005A6634" w:rsidRDefault="005A6634" w:rsidP="00F54DA7">
      <w:pPr>
        <w:pStyle w:val="Tekstpodstawowywcity"/>
        <w:numPr>
          <w:ilvl w:val="2"/>
          <w:numId w:val="13"/>
        </w:numPr>
        <w:tabs>
          <w:tab w:val="clear" w:pos="3240"/>
        </w:tabs>
        <w:ind w:left="993" w:hanging="426"/>
        <w:rPr>
          <w:sz w:val="24"/>
        </w:rPr>
      </w:pPr>
      <w:r w:rsidRPr="002A712A">
        <w:rPr>
          <w:sz w:val="24"/>
        </w:rPr>
        <w:t>organizacja różnych form wypoczynku dla dzieci i młodzieży z rodzin biednych i patol</w:t>
      </w:r>
      <w:r w:rsidRPr="002A712A">
        <w:rPr>
          <w:sz w:val="24"/>
        </w:rPr>
        <w:t>o</w:t>
      </w:r>
      <w:r w:rsidRPr="002A712A">
        <w:rPr>
          <w:sz w:val="24"/>
        </w:rPr>
        <w:t>gicznych,</w:t>
      </w:r>
    </w:p>
    <w:p w:rsidR="005A6634" w:rsidRPr="002A712A" w:rsidRDefault="005A6634" w:rsidP="00F54DA7">
      <w:pPr>
        <w:pStyle w:val="Tekstpodstawowywcity"/>
        <w:numPr>
          <w:ilvl w:val="2"/>
          <w:numId w:val="13"/>
        </w:numPr>
        <w:tabs>
          <w:tab w:val="clear" w:pos="3240"/>
        </w:tabs>
        <w:ind w:left="993" w:hanging="426"/>
        <w:rPr>
          <w:sz w:val="24"/>
        </w:rPr>
      </w:pPr>
      <w:r w:rsidRPr="002A712A">
        <w:rPr>
          <w:sz w:val="24"/>
        </w:rPr>
        <w:t>realizacja pozalekcyjnych zajęć sportowych i innych, zgodnych z zainteresowaniami dzieci i młodzieży.</w:t>
      </w:r>
    </w:p>
    <w:p w:rsidR="005A6634" w:rsidRPr="002A712A" w:rsidRDefault="005A6634" w:rsidP="005A6634">
      <w:pPr>
        <w:pStyle w:val="Nagwek"/>
        <w:tabs>
          <w:tab w:val="clear" w:pos="4536"/>
          <w:tab w:val="clear" w:pos="9072"/>
        </w:tabs>
        <w:ind w:left="513"/>
        <w:jc w:val="both"/>
        <w:rPr>
          <w:rFonts w:ascii="Arial Narrow" w:hAnsi="Arial Narrow"/>
        </w:rPr>
      </w:pPr>
    </w:p>
    <w:p w:rsidR="005A6634" w:rsidRPr="002A712A" w:rsidRDefault="005A6634" w:rsidP="00962466">
      <w:pPr>
        <w:ind w:left="720" w:hanging="720"/>
        <w:jc w:val="both"/>
        <w:rPr>
          <w:rFonts w:ascii="Arial Narrow" w:hAnsi="Arial Narrow"/>
        </w:rPr>
      </w:pPr>
      <w:r w:rsidRPr="002A712A">
        <w:rPr>
          <w:rFonts w:ascii="Arial Narrow" w:hAnsi="Arial Narrow"/>
        </w:rPr>
        <w:t xml:space="preserve">2. </w:t>
      </w:r>
      <w:r w:rsidR="00962466">
        <w:rPr>
          <w:rFonts w:ascii="Arial Narrow" w:hAnsi="Arial Narrow"/>
        </w:rPr>
        <w:t xml:space="preserve">   </w:t>
      </w:r>
      <w:r w:rsidRPr="002A712A">
        <w:rPr>
          <w:rFonts w:ascii="Arial Narrow" w:hAnsi="Arial Narrow"/>
        </w:rPr>
        <w:t xml:space="preserve">Wysokość środków publicznych przeznaczonych na realizację ww. zadań </w:t>
      </w:r>
      <w:r w:rsidRPr="002A712A">
        <w:rPr>
          <w:rFonts w:ascii="Arial Narrow" w:hAnsi="Arial Narrow"/>
          <w:b/>
        </w:rPr>
        <w:t>w  201</w:t>
      </w:r>
      <w:r w:rsidR="00DA6C25">
        <w:rPr>
          <w:rFonts w:ascii="Arial Narrow" w:hAnsi="Arial Narrow"/>
          <w:b/>
        </w:rPr>
        <w:t>5</w:t>
      </w:r>
      <w:r w:rsidRPr="002A712A">
        <w:rPr>
          <w:rFonts w:ascii="Arial Narrow" w:hAnsi="Arial Narrow"/>
        </w:rPr>
        <w:t xml:space="preserve"> </w:t>
      </w:r>
      <w:r w:rsidRPr="002A712A">
        <w:rPr>
          <w:rFonts w:ascii="Arial Narrow" w:hAnsi="Arial Narrow"/>
          <w:b/>
        </w:rPr>
        <w:t xml:space="preserve">roku </w:t>
      </w:r>
      <w:r w:rsidRPr="002A712A">
        <w:rPr>
          <w:rFonts w:ascii="Arial Narrow" w:hAnsi="Arial Narrow"/>
        </w:rPr>
        <w:t xml:space="preserve">wynosi </w:t>
      </w:r>
      <w:r w:rsidR="001A0C32" w:rsidRPr="001A0C32">
        <w:rPr>
          <w:rFonts w:ascii="Arial Narrow" w:hAnsi="Arial Narrow"/>
          <w:b/>
        </w:rPr>
        <w:t>78.750</w:t>
      </w:r>
      <w:r w:rsidRPr="00B63D62">
        <w:rPr>
          <w:rFonts w:ascii="Arial Narrow" w:hAnsi="Arial Narrow"/>
          <w:b/>
        </w:rPr>
        <w:t xml:space="preserve">  zł.</w:t>
      </w:r>
      <w:r w:rsidRPr="002A712A">
        <w:rPr>
          <w:rFonts w:ascii="Arial Narrow" w:hAnsi="Arial Narrow"/>
        </w:rPr>
        <w:t xml:space="preserve">   </w:t>
      </w:r>
    </w:p>
    <w:p w:rsidR="005A6634" w:rsidRPr="002A712A" w:rsidRDefault="005A6634" w:rsidP="00962466">
      <w:pPr>
        <w:ind w:left="851" w:hanging="851"/>
        <w:jc w:val="both"/>
        <w:rPr>
          <w:rFonts w:ascii="Arial Narrow" w:hAnsi="Arial Narrow"/>
        </w:rPr>
      </w:pPr>
      <w:r w:rsidRPr="002A712A">
        <w:rPr>
          <w:rFonts w:ascii="Arial Narrow" w:hAnsi="Arial Narrow"/>
        </w:rPr>
        <w:t xml:space="preserve">3. </w:t>
      </w:r>
      <w:r w:rsidR="00962466">
        <w:rPr>
          <w:rFonts w:ascii="Arial Narrow" w:hAnsi="Arial Narrow"/>
        </w:rPr>
        <w:t xml:space="preserve">   </w:t>
      </w:r>
      <w:r w:rsidRPr="002A712A">
        <w:rPr>
          <w:rFonts w:ascii="Arial Narrow" w:hAnsi="Arial Narrow"/>
        </w:rPr>
        <w:t xml:space="preserve"> W 201</w:t>
      </w:r>
      <w:r w:rsidR="00DA6C25">
        <w:rPr>
          <w:rFonts w:ascii="Arial Narrow" w:hAnsi="Arial Narrow"/>
        </w:rPr>
        <w:t>4</w:t>
      </w:r>
      <w:r w:rsidRPr="002A712A">
        <w:rPr>
          <w:rFonts w:ascii="Arial Narrow" w:hAnsi="Arial Narrow"/>
        </w:rPr>
        <w:t xml:space="preserve"> roku na realizację ww. zadań przekazano uprawnionym podmiotom kwotę </w:t>
      </w:r>
      <w:r w:rsidR="00DA6C25">
        <w:rPr>
          <w:rFonts w:ascii="Arial Narrow" w:hAnsi="Arial Narrow"/>
        </w:rPr>
        <w:t>78</w:t>
      </w:r>
      <w:r w:rsidR="001A0C32" w:rsidRPr="001A0C32">
        <w:rPr>
          <w:rFonts w:ascii="Arial Narrow" w:hAnsi="Arial Narrow"/>
          <w:b/>
        </w:rPr>
        <w:t>.</w:t>
      </w:r>
      <w:r w:rsidR="001A0C32" w:rsidRPr="003E3F05">
        <w:rPr>
          <w:rFonts w:ascii="Arial Narrow" w:hAnsi="Arial Narrow"/>
        </w:rPr>
        <w:t>750</w:t>
      </w:r>
      <w:r w:rsidRPr="003E3F05">
        <w:rPr>
          <w:rFonts w:ascii="Arial Narrow" w:hAnsi="Arial Narrow"/>
        </w:rPr>
        <w:t xml:space="preserve"> </w:t>
      </w:r>
      <w:r w:rsidRPr="002A712A">
        <w:rPr>
          <w:rFonts w:ascii="Arial Narrow" w:hAnsi="Arial Narrow"/>
        </w:rPr>
        <w:t xml:space="preserve">   zł.</w:t>
      </w:r>
    </w:p>
    <w:p w:rsidR="005A6634" w:rsidRPr="002A712A" w:rsidRDefault="005A6634" w:rsidP="005A6634">
      <w:pPr>
        <w:pStyle w:val="Tekstpodstawowywcity"/>
        <w:ind w:left="720" w:hanging="900"/>
        <w:rPr>
          <w:sz w:val="24"/>
        </w:rPr>
      </w:pPr>
    </w:p>
    <w:p w:rsidR="005A6634" w:rsidRPr="003864E6" w:rsidRDefault="005A6634" w:rsidP="00F54DA7">
      <w:pPr>
        <w:pStyle w:val="Akapitzlist"/>
        <w:numPr>
          <w:ilvl w:val="0"/>
          <w:numId w:val="29"/>
        </w:numPr>
        <w:jc w:val="both"/>
        <w:rPr>
          <w:rFonts w:ascii="Arial Narrow" w:hAnsi="Arial Narrow"/>
          <w:b/>
        </w:rPr>
      </w:pPr>
      <w:r w:rsidRPr="003864E6">
        <w:rPr>
          <w:rFonts w:ascii="Arial Narrow" w:hAnsi="Arial Narrow"/>
          <w:b/>
        </w:rPr>
        <w:t>Działalność wspomagająca rozwój wspólnot i społeczności lokalnych</w:t>
      </w:r>
    </w:p>
    <w:p w:rsidR="005A6634" w:rsidRPr="002A712A" w:rsidRDefault="005A6634" w:rsidP="005A6634">
      <w:pPr>
        <w:ind w:left="798" w:hanging="399"/>
        <w:jc w:val="both"/>
        <w:rPr>
          <w:rFonts w:ascii="Arial Narrow" w:hAnsi="Arial Narrow"/>
          <w:b/>
        </w:rPr>
      </w:pPr>
    </w:p>
    <w:p w:rsidR="005A6634" w:rsidRDefault="00993035" w:rsidP="008636EF">
      <w:pPr>
        <w:numPr>
          <w:ilvl w:val="0"/>
          <w:numId w:val="10"/>
        </w:numPr>
        <w:ind w:hanging="879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5A6634" w:rsidRPr="002A712A">
        <w:rPr>
          <w:rFonts w:ascii="Arial Narrow" w:hAnsi="Arial Narrow"/>
        </w:rPr>
        <w:t>Formy realizacji zadania:</w:t>
      </w:r>
    </w:p>
    <w:p w:rsidR="005A6634" w:rsidRPr="002A712A" w:rsidRDefault="005A6634" w:rsidP="00F54DA7">
      <w:pPr>
        <w:pStyle w:val="Tekstpodstawowywcity"/>
        <w:numPr>
          <w:ilvl w:val="0"/>
          <w:numId w:val="15"/>
        </w:numPr>
        <w:rPr>
          <w:bCs/>
          <w:sz w:val="24"/>
        </w:rPr>
      </w:pPr>
      <w:r w:rsidRPr="002A712A">
        <w:rPr>
          <w:bCs/>
          <w:sz w:val="24"/>
        </w:rPr>
        <w:t xml:space="preserve">udział mieszkanek </w:t>
      </w:r>
      <w:r w:rsidR="00256381">
        <w:rPr>
          <w:bCs/>
          <w:sz w:val="24"/>
        </w:rPr>
        <w:t>g</w:t>
      </w:r>
      <w:r w:rsidRPr="002A712A">
        <w:rPr>
          <w:bCs/>
          <w:sz w:val="24"/>
        </w:rPr>
        <w:t>miny w konkursach kulinarnych, prezentacjach potraw regiona</w:t>
      </w:r>
      <w:r w:rsidRPr="002A712A">
        <w:rPr>
          <w:bCs/>
          <w:sz w:val="24"/>
        </w:rPr>
        <w:t>l</w:t>
      </w:r>
      <w:r w:rsidRPr="002A712A">
        <w:rPr>
          <w:bCs/>
          <w:sz w:val="24"/>
        </w:rPr>
        <w:t xml:space="preserve">nych w celach promocyjnych </w:t>
      </w:r>
      <w:r w:rsidR="00256381">
        <w:rPr>
          <w:bCs/>
          <w:sz w:val="24"/>
        </w:rPr>
        <w:t>g</w:t>
      </w:r>
      <w:r w:rsidRPr="002A712A">
        <w:rPr>
          <w:bCs/>
          <w:sz w:val="24"/>
        </w:rPr>
        <w:t>miny,</w:t>
      </w:r>
    </w:p>
    <w:p w:rsidR="005A6634" w:rsidRDefault="005A6634" w:rsidP="00F54DA7">
      <w:pPr>
        <w:pStyle w:val="Tekstpodstawowywcity"/>
        <w:numPr>
          <w:ilvl w:val="0"/>
          <w:numId w:val="15"/>
        </w:numPr>
        <w:rPr>
          <w:bCs/>
          <w:sz w:val="24"/>
        </w:rPr>
      </w:pPr>
      <w:r w:rsidRPr="002A712A">
        <w:rPr>
          <w:bCs/>
          <w:sz w:val="24"/>
        </w:rPr>
        <w:t xml:space="preserve">organizacja imprez kulturalnych, festynów, biesiad, konkursów na rzecz mieszkańców </w:t>
      </w:r>
      <w:r w:rsidR="00256381">
        <w:rPr>
          <w:bCs/>
          <w:sz w:val="24"/>
        </w:rPr>
        <w:t>wsi,</w:t>
      </w:r>
    </w:p>
    <w:p w:rsidR="00256381" w:rsidRPr="002A712A" w:rsidRDefault="00256381" w:rsidP="00F54DA7">
      <w:pPr>
        <w:pStyle w:val="Tekstpodstawowywcity"/>
        <w:numPr>
          <w:ilvl w:val="0"/>
          <w:numId w:val="15"/>
        </w:numPr>
        <w:rPr>
          <w:bCs/>
          <w:sz w:val="24"/>
        </w:rPr>
      </w:pPr>
      <w:r>
        <w:rPr>
          <w:bCs/>
          <w:sz w:val="24"/>
        </w:rPr>
        <w:t>organizacja szkoleń na rzecz rozwoju wspólnot i społeczności lokalnych.</w:t>
      </w:r>
    </w:p>
    <w:p w:rsidR="005A6634" w:rsidRPr="00B63D62" w:rsidRDefault="005A6634" w:rsidP="008636EF">
      <w:pPr>
        <w:numPr>
          <w:ilvl w:val="0"/>
          <w:numId w:val="10"/>
        </w:numPr>
        <w:ind w:hanging="879"/>
        <w:jc w:val="both"/>
        <w:rPr>
          <w:rFonts w:ascii="Arial Narrow" w:hAnsi="Arial Narrow"/>
          <w:b/>
        </w:rPr>
      </w:pPr>
      <w:r w:rsidRPr="002A712A">
        <w:rPr>
          <w:rFonts w:ascii="Arial Narrow" w:hAnsi="Arial Narrow"/>
        </w:rPr>
        <w:t xml:space="preserve">Wysokość środków publicznych przeznaczonych na realizację ww. zadań w </w:t>
      </w:r>
      <w:r w:rsidRPr="0034653D">
        <w:rPr>
          <w:rFonts w:ascii="Arial Narrow" w:hAnsi="Arial Narrow"/>
          <w:b/>
        </w:rPr>
        <w:t>201</w:t>
      </w:r>
      <w:r w:rsidR="006C187C">
        <w:rPr>
          <w:rFonts w:ascii="Arial Narrow" w:hAnsi="Arial Narrow"/>
          <w:b/>
        </w:rPr>
        <w:t>5</w:t>
      </w:r>
      <w:r w:rsidRPr="0034653D">
        <w:rPr>
          <w:rFonts w:ascii="Arial Narrow" w:hAnsi="Arial Narrow"/>
          <w:b/>
        </w:rPr>
        <w:t xml:space="preserve"> roku</w:t>
      </w:r>
      <w:r w:rsidRPr="002A712A">
        <w:rPr>
          <w:rFonts w:ascii="Arial Narrow" w:hAnsi="Arial Narrow"/>
        </w:rPr>
        <w:t xml:space="preserve"> wynosi </w:t>
      </w:r>
      <w:r w:rsidRPr="00B63D62">
        <w:rPr>
          <w:rFonts w:ascii="Arial Narrow" w:hAnsi="Arial Narrow"/>
          <w:b/>
        </w:rPr>
        <w:t>20.000  zł.</w:t>
      </w:r>
    </w:p>
    <w:p w:rsidR="005A6634" w:rsidRDefault="005A6634" w:rsidP="008636EF">
      <w:pPr>
        <w:numPr>
          <w:ilvl w:val="0"/>
          <w:numId w:val="10"/>
        </w:numPr>
        <w:ind w:hanging="879"/>
        <w:jc w:val="both"/>
        <w:rPr>
          <w:rFonts w:ascii="Arial Narrow" w:hAnsi="Arial Narrow"/>
        </w:rPr>
      </w:pPr>
      <w:r w:rsidRPr="002A712A">
        <w:rPr>
          <w:rFonts w:ascii="Arial Narrow" w:hAnsi="Arial Narrow"/>
        </w:rPr>
        <w:t>W 201</w:t>
      </w:r>
      <w:r w:rsidR="006C187C">
        <w:rPr>
          <w:rFonts w:ascii="Arial Narrow" w:hAnsi="Arial Narrow"/>
        </w:rPr>
        <w:t>4</w:t>
      </w:r>
      <w:r w:rsidRPr="002A712A">
        <w:rPr>
          <w:rFonts w:ascii="Arial Narrow" w:hAnsi="Arial Narrow"/>
        </w:rPr>
        <w:t xml:space="preserve"> roku na realizację zadań przekazano uprawnionym podmiotom kwotę 2</w:t>
      </w:r>
      <w:r>
        <w:rPr>
          <w:rFonts w:ascii="Arial Narrow" w:hAnsi="Arial Narrow"/>
        </w:rPr>
        <w:t>0.000</w:t>
      </w:r>
      <w:r w:rsidRPr="002A712A">
        <w:rPr>
          <w:rFonts w:ascii="Arial Narrow" w:hAnsi="Arial Narrow"/>
        </w:rPr>
        <w:t xml:space="preserve"> zł.</w:t>
      </w:r>
    </w:p>
    <w:p w:rsidR="008D7996" w:rsidRDefault="008D7996" w:rsidP="008D7996">
      <w:pPr>
        <w:ind w:left="519"/>
        <w:jc w:val="both"/>
        <w:rPr>
          <w:rFonts w:ascii="Arial Narrow" w:hAnsi="Arial Narrow"/>
        </w:rPr>
      </w:pPr>
    </w:p>
    <w:p w:rsidR="00487ECE" w:rsidRDefault="00487ECE" w:rsidP="008E1AB4">
      <w:pPr>
        <w:ind w:left="-142" w:firstLine="142"/>
        <w:jc w:val="both"/>
        <w:rPr>
          <w:rFonts w:ascii="Arial Narrow" w:hAnsi="Arial Narrow"/>
        </w:rPr>
      </w:pPr>
    </w:p>
    <w:p w:rsidR="005A6634" w:rsidRDefault="005A6634" w:rsidP="008E1AB4">
      <w:pPr>
        <w:ind w:left="-142" w:firstLine="142"/>
        <w:jc w:val="both"/>
        <w:rPr>
          <w:rFonts w:ascii="Arial Narrow" w:hAnsi="Arial Narrow"/>
          <w:b/>
        </w:rPr>
      </w:pPr>
      <w:r w:rsidRPr="002A712A">
        <w:rPr>
          <w:rFonts w:ascii="Arial Narrow" w:hAnsi="Arial Narrow"/>
        </w:rPr>
        <w:t xml:space="preserve">Na realizację </w:t>
      </w:r>
      <w:r w:rsidR="00193A18">
        <w:rPr>
          <w:rFonts w:ascii="Arial Narrow" w:hAnsi="Arial Narrow"/>
        </w:rPr>
        <w:t xml:space="preserve"> z</w:t>
      </w:r>
      <w:r w:rsidRPr="002A712A">
        <w:rPr>
          <w:rFonts w:ascii="Arial Narrow" w:hAnsi="Arial Narrow"/>
        </w:rPr>
        <w:t>adań publicznych</w:t>
      </w:r>
      <w:r w:rsidR="00193A18">
        <w:rPr>
          <w:rFonts w:ascii="Arial Narrow" w:hAnsi="Arial Narrow"/>
        </w:rPr>
        <w:t xml:space="preserve"> (</w:t>
      </w:r>
      <w:r w:rsidR="00193A18" w:rsidRPr="008928EA">
        <w:rPr>
          <w:rFonts w:ascii="Arial Narrow" w:hAnsi="Arial Narrow"/>
          <w:b/>
        </w:rPr>
        <w:t xml:space="preserve">określonych w sferach od </w:t>
      </w:r>
      <w:r w:rsidR="0094095A">
        <w:rPr>
          <w:rFonts w:ascii="Arial Narrow" w:hAnsi="Arial Narrow"/>
          <w:b/>
        </w:rPr>
        <w:t>(</w:t>
      </w:r>
      <w:r w:rsidR="00193A18" w:rsidRPr="008928EA">
        <w:rPr>
          <w:rFonts w:ascii="Arial Narrow" w:hAnsi="Arial Narrow"/>
          <w:b/>
        </w:rPr>
        <w:t>I-</w:t>
      </w:r>
      <w:r w:rsidR="00EB0B5B">
        <w:rPr>
          <w:rFonts w:ascii="Arial Narrow" w:hAnsi="Arial Narrow"/>
          <w:b/>
        </w:rPr>
        <w:t>VI</w:t>
      </w:r>
      <w:r w:rsidR="0043727F">
        <w:rPr>
          <w:rFonts w:ascii="Arial Narrow" w:hAnsi="Arial Narrow"/>
          <w:b/>
        </w:rPr>
        <w:t>I</w:t>
      </w:r>
      <w:r w:rsidR="00193A18">
        <w:rPr>
          <w:rFonts w:ascii="Arial Narrow" w:hAnsi="Arial Narrow"/>
        </w:rPr>
        <w:t>)</w:t>
      </w:r>
      <w:r w:rsidRPr="002A712A">
        <w:rPr>
          <w:rFonts w:ascii="Arial Narrow" w:hAnsi="Arial Narrow"/>
        </w:rPr>
        <w:t xml:space="preserve"> w 201</w:t>
      </w:r>
      <w:r w:rsidR="00EB0B5B">
        <w:rPr>
          <w:rFonts w:ascii="Arial Narrow" w:hAnsi="Arial Narrow"/>
        </w:rPr>
        <w:t>5</w:t>
      </w:r>
      <w:r w:rsidRPr="002A712A">
        <w:rPr>
          <w:rFonts w:ascii="Arial Narrow" w:hAnsi="Arial Narrow"/>
        </w:rPr>
        <w:t xml:space="preserve"> roku przeznacza się kwotę </w:t>
      </w:r>
      <w:r w:rsidR="009F73CF">
        <w:rPr>
          <w:rFonts w:ascii="Arial Narrow" w:hAnsi="Arial Narrow"/>
        </w:rPr>
        <w:t xml:space="preserve"> </w:t>
      </w:r>
      <w:r w:rsidR="006A6144" w:rsidRPr="006A6144">
        <w:rPr>
          <w:rFonts w:ascii="Arial Narrow" w:hAnsi="Arial Narrow"/>
          <w:b/>
        </w:rPr>
        <w:t>4</w:t>
      </w:r>
      <w:r w:rsidR="00E51DF7" w:rsidRPr="006A6144">
        <w:rPr>
          <w:rFonts w:ascii="Arial Narrow" w:hAnsi="Arial Narrow"/>
          <w:b/>
        </w:rPr>
        <w:t>5</w:t>
      </w:r>
      <w:r w:rsidR="00E51DF7" w:rsidRPr="003C4C10">
        <w:rPr>
          <w:rFonts w:ascii="Arial Narrow" w:hAnsi="Arial Narrow"/>
          <w:b/>
        </w:rPr>
        <w:t>0</w:t>
      </w:r>
      <w:r w:rsidR="009F73CF" w:rsidRPr="003C4C10">
        <w:rPr>
          <w:rFonts w:ascii="Arial Narrow" w:hAnsi="Arial Narrow"/>
          <w:b/>
        </w:rPr>
        <w:t>.259</w:t>
      </w:r>
      <w:r w:rsidR="009F73CF">
        <w:rPr>
          <w:rFonts w:ascii="Arial Narrow" w:hAnsi="Arial Narrow"/>
        </w:rPr>
        <w:t xml:space="preserve"> </w:t>
      </w:r>
      <w:r w:rsidRPr="0034653D">
        <w:rPr>
          <w:rFonts w:ascii="Arial Narrow" w:hAnsi="Arial Narrow"/>
          <w:b/>
        </w:rPr>
        <w:t>zł</w:t>
      </w:r>
      <w:r w:rsidR="00EB0B5B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 xml:space="preserve"> </w:t>
      </w:r>
    </w:p>
    <w:p w:rsidR="003C4C10" w:rsidRPr="007F3DEB" w:rsidRDefault="003C4C10" w:rsidP="008E1AB4">
      <w:pPr>
        <w:ind w:left="-142" w:firstLine="142"/>
        <w:jc w:val="both"/>
        <w:rPr>
          <w:rFonts w:ascii="Arial Narrow" w:hAnsi="Arial Narrow"/>
        </w:rPr>
      </w:pPr>
    </w:p>
    <w:p w:rsidR="005A6634" w:rsidRPr="007F3DEB" w:rsidRDefault="005A6634" w:rsidP="005A6634">
      <w:pPr>
        <w:pStyle w:val="Nagwek3"/>
        <w:jc w:val="left"/>
        <w:rPr>
          <w:sz w:val="24"/>
          <w:u w:val="none"/>
        </w:rPr>
      </w:pPr>
    </w:p>
    <w:p w:rsidR="005A6634" w:rsidRPr="002A712A" w:rsidRDefault="005A6634" w:rsidP="005A6634">
      <w:pPr>
        <w:jc w:val="center"/>
        <w:rPr>
          <w:rFonts w:ascii="Arial Narrow" w:hAnsi="Arial Narrow"/>
        </w:rPr>
      </w:pPr>
      <w:r w:rsidRPr="002A712A">
        <w:rPr>
          <w:rFonts w:ascii="Arial Narrow" w:hAnsi="Arial Narrow"/>
        </w:rPr>
        <w:t>Rozdział II</w:t>
      </w:r>
    </w:p>
    <w:p w:rsidR="005A6634" w:rsidRPr="002A712A" w:rsidRDefault="005A6634" w:rsidP="005A6634">
      <w:pPr>
        <w:pStyle w:val="Nagwek3"/>
        <w:ind w:left="1980" w:hanging="1620"/>
        <w:rPr>
          <w:b/>
          <w:bCs/>
          <w:sz w:val="24"/>
          <w:u w:val="none"/>
        </w:rPr>
      </w:pPr>
      <w:r w:rsidRPr="002A712A">
        <w:rPr>
          <w:b/>
          <w:bCs/>
          <w:sz w:val="24"/>
          <w:u w:val="none"/>
        </w:rPr>
        <w:t xml:space="preserve">   Zasady przyznawania </w:t>
      </w:r>
      <w:r>
        <w:rPr>
          <w:b/>
          <w:bCs/>
          <w:sz w:val="24"/>
          <w:u w:val="none"/>
        </w:rPr>
        <w:t>dotacji</w:t>
      </w:r>
    </w:p>
    <w:p w:rsidR="005A6634" w:rsidRPr="002A712A" w:rsidRDefault="005A6634" w:rsidP="005A6634">
      <w:pPr>
        <w:ind w:left="1980"/>
        <w:rPr>
          <w:rFonts w:ascii="Arial Narrow" w:hAnsi="Arial Narrow"/>
        </w:rPr>
      </w:pPr>
    </w:p>
    <w:p w:rsidR="005A6634" w:rsidRDefault="005A6634" w:rsidP="003E3F05">
      <w:pPr>
        <w:numPr>
          <w:ilvl w:val="0"/>
          <w:numId w:val="17"/>
        </w:numPr>
        <w:ind w:left="426" w:hanging="426"/>
        <w:jc w:val="both"/>
        <w:rPr>
          <w:rFonts w:ascii="Arial Narrow" w:hAnsi="Arial Narrow"/>
        </w:rPr>
      </w:pPr>
      <w:r w:rsidRPr="0015224C">
        <w:rPr>
          <w:rFonts w:ascii="Arial Narrow" w:hAnsi="Arial Narrow"/>
        </w:rPr>
        <w:t>Zlecenie zadań i udzielanie dotacji następuje z zastosowaniem przepisów art. 16</w:t>
      </w:r>
      <w:r>
        <w:rPr>
          <w:rFonts w:ascii="Arial Narrow" w:hAnsi="Arial Narrow"/>
        </w:rPr>
        <w:t xml:space="preserve"> us</w:t>
      </w:r>
      <w:r w:rsidRPr="0015224C">
        <w:rPr>
          <w:rFonts w:ascii="Arial Narrow" w:hAnsi="Arial Narrow"/>
        </w:rPr>
        <w:t>tawy z dnia 24 kwietnia 2003 r. o działalności pożytku publicznego i o wolontariacie (</w:t>
      </w:r>
      <w:r w:rsidR="00EB0F54">
        <w:rPr>
          <w:rFonts w:ascii="Arial Narrow" w:hAnsi="Arial Narrow"/>
        </w:rPr>
        <w:t>j</w:t>
      </w:r>
      <w:r w:rsidR="00B01444">
        <w:rPr>
          <w:rFonts w:ascii="Arial Narrow" w:hAnsi="Arial Narrow"/>
        </w:rPr>
        <w:t>edn</w:t>
      </w:r>
      <w:r w:rsidR="00EB0F54">
        <w:rPr>
          <w:rFonts w:ascii="Arial Narrow" w:hAnsi="Arial Narrow"/>
        </w:rPr>
        <w:t>.</w:t>
      </w:r>
      <w:r w:rsidR="008446F4">
        <w:rPr>
          <w:rFonts w:ascii="Arial Narrow" w:hAnsi="Arial Narrow"/>
        </w:rPr>
        <w:t xml:space="preserve"> </w:t>
      </w:r>
      <w:r w:rsidR="00EB0F54">
        <w:rPr>
          <w:rFonts w:ascii="Arial Narrow" w:hAnsi="Arial Narrow"/>
        </w:rPr>
        <w:t>t</w:t>
      </w:r>
      <w:r w:rsidR="008446F4">
        <w:rPr>
          <w:rFonts w:ascii="Arial Narrow" w:hAnsi="Arial Narrow"/>
        </w:rPr>
        <w:t>.</w:t>
      </w:r>
      <w:r w:rsidR="00EB0F54">
        <w:rPr>
          <w:rFonts w:ascii="Arial Narrow" w:hAnsi="Arial Narrow"/>
        </w:rPr>
        <w:t xml:space="preserve"> </w:t>
      </w:r>
      <w:r w:rsidRPr="0015224C">
        <w:rPr>
          <w:rFonts w:ascii="Arial Narrow" w:hAnsi="Arial Narrow"/>
        </w:rPr>
        <w:t>Dz. U. z 201</w:t>
      </w:r>
      <w:r w:rsidR="00EB0F54">
        <w:rPr>
          <w:rFonts w:ascii="Arial Narrow" w:hAnsi="Arial Narrow"/>
        </w:rPr>
        <w:t>4</w:t>
      </w:r>
      <w:r w:rsidRPr="0015224C">
        <w:rPr>
          <w:rFonts w:ascii="Arial Narrow" w:hAnsi="Arial Narrow"/>
        </w:rPr>
        <w:t xml:space="preserve"> r. </w:t>
      </w:r>
      <w:r w:rsidR="00EB0F54">
        <w:rPr>
          <w:rFonts w:ascii="Arial Narrow" w:hAnsi="Arial Narrow"/>
        </w:rPr>
        <w:t>p</w:t>
      </w:r>
      <w:r w:rsidRPr="0015224C">
        <w:rPr>
          <w:rFonts w:ascii="Arial Narrow" w:hAnsi="Arial Narrow"/>
        </w:rPr>
        <w:t>oz. 1</w:t>
      </w:r>
      <w:r w:rsidR="00EB0F54">
        <w:rPr>
          <w:rFonts w:ascii="Arial Narrow" w:hAnsi="Arial Narrow"/>
        </w:rPr>
        <w:t>118 ze</w:t>
      </w:r>
      <w:r w:rsidRPr="0015224C">
        <w:rPr>
          <w:rFonts w:ascii="Arial Narrow" w:hAnsi="Arial Narrow"/>
        </w:rPr>
        <w:t xml:space="preserve"> zm.)</w:t>
      </w:r>
      <w:r>
        <w:rPr>
          <w:rFonts w:ascii="Arial Narrow" w:hAnsi="Arial Narrow"/>
        </w:rPr>
        <w:t>.</w:t>
      </w:r>
    </w:p>
    <w:p w:rsidR="005A6634" w:rsidRDefault="005A6634" w:rsidP="005A6634">
      <w:pPr>
        <w:ind w:left="855"/>
        <w:jc w:val="both"/>
        <w:rPr>
          <w:rFonts w:ascii="Arial Narrow" w:hAnsi="Arial Narrow"/>
        </w:rPr>
      </w:pPr>
    </w:p>
    <w:p w:rsidR="005A6634" w:rsidRDefault="005A6634" w:rsidP="003E3F05">
      <w:pPr>
        <w:pStyle w:val="Bezodstpw"/>
        <w:numPr>
          <w:ilvl w:val="0"/>
          <w:numId w:val="17"/>
        </w:numPr>
        <w:ind w:left="426" w:hanging="426"/>
        <w:jc w:val="both"/>
        <w:rPr>
          <w:rFonts w:ascii="Arial Narrow" w:hAnsi="Arial Narrow"/>
        </w:rPr>
      </w:pPr>
      <w:r w:rsidRPr="0015224C">
        <w:rPr>
          <w:rFonts w:ascii="Arial Narrow" w:hAnsi="Arial Narrow"/>
        </w:rPr>
        <w:t>Złożenie oferty nie jest równoznaczne z zapewnieniem przyznania dotacji, nie gwarantuje ró</w:t>
      </w:r>
      <w:r w:rsidRPr="0015224C">
        <w:rPr>
          <w:rFonts w:ascii="Arial Narrow" w:hAnsi="Arial Narrow"/>
        </w:rPr>
        <w:t>w</w:t>
      </w:r>
      <w:r w:rsidRPr="0015224C">
        <w:rPr>
          <w:rFonts w:ascii="Arial Narrow" w:hAnsi="Arial Narrow"/>
        </w:rPr>
        <w:t>nież przyznania dotacji w wysokości wnioskowanej przez Oferenta.</w:t>
      </w:r>
    </w:p>
    <w:p w:rsidR="005A6634" w:rsidRPr="0015224C" w:rsidRDefault="005A6634" w:rsidP="005A6634">
      <w:pPr>
        <w:pStyle w:val="Bezodstpw"/>
        <w:ind w:left="855"/>
        <w:jc w:val="both"/>
        <w:rPr>
          <w:rFonts w:ascii="Arial Narrow" w:hAnsi="Arial Narrow"/>
        </w:rPr>
      </w:pPr>
    </w:p>
    <w:p w:rsidR="005A6634" w:rsidRPr="00ED31CE" w:rsidRDefault="005A6634" w:rsidP="003E3F05">
      <w:pPr>
        <w:pStyle w:val="Bezodstpw"/>
        <w:numPr>
          <w:ilvl w:val="0"/>
          <w:numId w:val="17"/>
        </w:numPr>
        <w:ind w:left="426" w:hanging="426"/>
        <w:jc w:val="both"/>
        <w:rPr>
          <w:rFonts w:ascii="Arial Narrow" w:hAnsi="Arial Narrow"/>
          <w:u w:val="single"/>
        </w:rPr>
      </w:pPr>
      <w:r w:rsidRPr="0015224C">
        <w:rPr>
          <w:rFonts w:ascii="Arial Narrow" w:hAnsi="Arial Narrow"/>
        </w:rPr>
        <w:t>W przypadku wyboru oferty, zlecenie realizacji zadania nastąpi</w:t>
      </w:r>
      <w:r w:rsidR="00ED31CE">
        <w:rPr>
          <w:rFonts w:ascii="Arial Narrow" w:hAnsi="Arial Narrow"/>
        </w:rPr>
        <w:t>:</w:t>
      </w:r>
    </w:p>
    <w:p w:rsidR="00ED31CE" w:rsidRDefault="00ED31CE" w:rsidP="00ED31CE">
      <w:pPr>
        <w:pStyle w:val="Akapitzlist"/>
        <w:rPr>
          <w:rFonts w:ascii="Arial Narrow" w:hAnsi="Arial Narrow"/>
          <w:u w:val="single"/>
        </w:rPr>
      </w:pPr>
    </w:p>
    <w:p w:rsidR="005A6634" w:rsidRPr="00ED31CE" w:rsidRDefault="005A6634" w:rsidP="003E3F05">
      <w:pPr>
        <w:ind w:left="993" w:hanging="993"/>
        <w:jc w:val="both"/>
        <w:rPr>
          <w:rFonts w:ascii="Arial Narrow" w:hAnsi="Arial Narrow"/>
        </w:rPr>
      </w:pPr>
      <w:r w:rsidRPr="0015224C">
        <w:rPr>
          <w:rFonts w:ascii="Arial Narrow" w:hAnsi="Arial Narrow"/>
        </w:rPr>
        <w:t xml:space="preserve">         </w:t>
      </w:r>
      <w:r>
        <w:rPr>
          <w:rFonts w:ascii="Arial Narrow" w:hAnsi="Arial Narrow"/>
        </w:rPr>
        <w:t xml:space="preserve">  </w:t>
      </w:r>
      <w:r w:rsidR="00ED31CE">
        <w:rPr>
          <w:rFonts w:ascii="Arial Narrow" w:hAnsi="Arial Narrow"/>
        </w:rPr>
        <w:t xml:space="preserve">-  </w:t>
      </w:r>
      <w:r w:rsidRPr="00ED31CE">
        <w:rPr>
          <w:rFonts w:ascii="Arial Narrow" w:hAnsi="Arial Narrow"/>
          <w:b/>
        </w:rPr>
        <w:t>w formie powierzenia</w:t>
      </w:r>
      <w:r w:rsidR="00ED31CE" w:rsidRPr="00ED31CE">
        <w:rPr>
          <w:rFonts w:ascii="Arial Narrow" w:hAnsi="Arial Narrow"/>
          <w:b/>
        </w:rPr>
        <w:t xml:space="preserve"> zadania </w:t>
      </w:r>
      <w:r w:rsidR="00ED31CE" w:rsidRPr="00240117">
        <w:rPr>
          <w:rFonts w:ascii="Arial Narrow" w:hAnsi="Arial Narrow"/>
        </w:rPr>
        <w:t>-</w:t>
      </w:r>
      <w:r w:rsidR="00BF1D65">
        <w:rPr>
          <w:rFonts w:ascii="Arial Narrow" w:hAnsi="Arial Narrow"/>
        </w:rPr>
        <w:t xml:space="preserve"> </w:t>
      </w:r>
      <w:r w:rsidRPr="00ED31CE">
        <w:rPr>
          <w:rFonts w:ascii="Arial Narrow" w:hAnsi="Arial Narrow"/>
        </w:rPr>
        <w:t xml:space="preserve">gdy </w:t>
      </w:r>
      <w:r w:rsidR="003E3F05">
        <w:rPr>
          <w:rFonts w:ascii="Arial Narrow" w:hAnsi="Arial Narrow"/>
        </w:rPr>
        <w:t>o</w:t>
      </w:r>
      <w:r w:rsidRPr="00ED31CE">
        <w:rPr>
          <w:rFonts w:ascii="Arial Narrow" w:hAnsi="Arial Narrow"/>
        </w:rPr>
        <w:t xml:space="preserve">ferent będzie wnioskował o dofinansowanie </w:t>
      </w:r>
      <w:r w:rsidR="00240117">
        <w:rPr>
          <w:rFonts w:ascii="Arial Narrow" w:hAnsi="Arial Narrow"/>
        </w:rPr>
        <w:t xml:space="preserve"> </w:t>
      </w:r>
      <w:r w:rsidRPr="00ED31CE">
        <w:rPr>
          <w:rFonts w:ascii="Arial Narrow" w:hAnsi="Arial Narrow"/>
        </w:rPr>
        <w:t xml:space="preserve">zadania do wysokości 1.000 zł,  </w:t>
      </w:r>
    </w:p>
    <w:p w:rsidR="005A6634" w:rsidRDefault="00ED31CE" w:rsidP="003E3F05">
      <w:pPr>
        <w:pStyle w:val="Tekstpodstawowywcity"/>
        <w:ind w:left="993" w:hanging="426"/>
        <w:rPr>
          <w:sz w:val="24"/>
        </w:rPr>
      </w:pPr>
      <w:r>
        <w:rPr>
          <w:sz w:val="24"/>
        </w:rPr>
        <w:t xml:space="preserve"> -</w:t>
      </w:r>
      <w:r w:rsidR="005A6634" w:rsidRPr="00ED31CE">
        <w:rPr>
          <w:sz w:val="24"/>
        </w:rPr>
        <w:t xml:space="preserve">  </w:t>
      </w:r>
      <w:r w:rsidR="005A6634" w:rsidRPr="00ED31CE">
        <w:rPr>
          <w:b/>
          <w:sz w:val="24"/>
        </w:rPr>
        <w:t>w formie wsparcia zadania</w:t>
      </w:r>
      <w:r>
        <w:rPr>
          <w:b/>
          <w:sz w:val="24"/>
        </w:rPr>
        <w:t xml:space="preserve"> </w:t>
      </w:r>
      <w:r w:rsidR="00240117">
        <w:rPr>
          <w:sz w:val="24"/>
        </w:rPr>
        <w:t>–</w:t>
      </w:r>
      <w:r w:rsidRPr="00ED31CE">
        <w:rPr>
          <w:sz w:val="24"/>
        </w:rPr>
        <w:t xml:space="preserve"> </w:t>
      </w:r>
      <w:r w:rsidR="005A6634" w:rsidRPr="002A712A">
        <w:rPr>
          <w:sz w:val="24"/>
        </w:rPr>
        <w:t xml:space="preserve">kwota udzielonego dofinansowania ze środków </w:t>
      </w:r>
      <w:r w:rsidR="00B87194">
        <w:rPr>
          <w:sz w:val="24"/>
        </w:rPr>
        <w:t>g</w:t>
      </w:r>
      <w:r w:rsidR="005A6634" w:rsidRPr="002A712A">
        <w:rPr>
          <w:sz w:val="24"/>
        </w:rPr>
        <w:t>miny nie może przekroczyć  80% całkowitych kosztów zadania.</w:t>
      </w:r>
      <w:r w:rsidR="005A6634">
        <w:rPr>
          <w:sz w:val="24"/>
        </w:rPr>
        <w:t xml:space="preserve"> </w:t>
      </w:r>
    </w:p>
    <w:p w:rsidR="005A6634" w:rsidRDefault="005A6634" w:rsidP="005A6634">
      <w:pPr>
        <w:pStyle w:val="Tekstpodstawowywcity"/>
        <w:ind w:left="1134" w:hanging="1134"/>
        <w:rPr>
          <w:sz w:val="24"/>
        </w:rPr>
      </w:pPr>
    </w:p>
    <w:p w:rsidR="005A6634" w:rsidRPr="00F42F60" w:rsidRDefault="005A6634" w:rsidP="00FF45A8">
      <w:pPr>
        <w:pStyle w:val="Tekstpodstawowywcity"/>
        <w:numPr>
          <w:ilvl w:val="0"/>
          <w:numId w:val="17"/>
        </w:numPr>
        <w:ind w:left="709" w:hanging="709"/>
        <w:rPr>
          <w:sz w:val="24"/>
        </w:rPr>
      </w:pPr>
      <w:r w:rsidRPr="00F42F60">
        <w:rPr>
          <w:sz w:val="24"/>
        </w:rPr>
        <w:t>Oferenci w ramach udziału własnego, mają możliwość wniesienia wkładu pozafinansowego do wysokości 50% wkładu własnego. Przez pojęcie „wkład niefinansowy” należy rozumieć wkład osobowy (w tym świadczenia wolontariuszy i pracę społeczną członków).</w:t>
      </w:r>
    </w:p>
    <w:p w:rsidR="005A6634" w:rsidRDefault="005A6634" w:rsidP="005A6634">
      <w:pPr>
        <w:pStyle w:val="Tekstpodstawowywcity"/>
        <w:ind w:left="855" w:firstLine="0"/>
        <w:rPr>
          <w:sz w:val="24"/>
        </w:rPr>
      </w:pPr>
    </w:p>
    <w:p w:rsidR="000A02C1" w:rsidRDefault="005A6634" w:rsidP="00FF45A8">
      <w:pPr>
        <w:pStyle w:val="Tekstpodstawowywcity"/>
        <w:numPr>
          <w:ilvl w:val="0"/>
          <w:numId w:val="17"/>
        </w:numPr>
        <w:ind w:left="709" w:hanging="709"/>
        <w:rPr>
          <w:sz w:val="24"/>
        </w:rPr>
      </w:pPr>
      <w:r>
        <w:rPr>
          <w:sz w:val="24"/>
        </w:rPr>
        <w:t xml:space="preserve"> Kalkulacja wkładu pracy wolontariusza winna być dokonana w oparciu o stawki obowiązuj</w:t>
      </w:r>
      <w:r>
        <w:rPr>
          <w:sz w:val="24"/>
        </w:rPr>
        <w:t>ą</w:t>
      </w:r>
      <w:r>
        <w:rPr>
          <w:sz w:val="24"/>
        </w:rPr>
        <w:t>ce dla tego personelu</w:t>
      </w:r>
      <w:r w:rsidR="009E27E0">
        <w:rPr>
          <w:sz w:val="24"/>
        </w:rPr>
        <w:t>.</w:t>
      </w:r>
      <w:r>
        <w:rPr>
          <w:sz w:val="24"/>
        </w:rPr>
        <w:t xml:space="preserve"> </w:t>
      </w:r>
      <w:r w:rsidR="009E27E0">
        <w:rPr>
          <w:sz w:val="24"/>
        </w:rPr>
        <w:t>J</w:t>
      </w:r>
      <w:r>
        <w:rPr>
          <w:sz w:val="24"/>
        </w:rPr>
        <w:t>eżeli wolontariusz wykonuje prace wymagające odpowiednich kwal</w:t>
      </w:r>
      <w:r>
        <w:rPr>
          <w:sz w:val="24"/>
        </w:rPr>
        <w:t>i</w:t>
      </w:r>
      <w:r>
        <w:rPr>
          <w:sz w:val="24"/>
        </w:rPr>
        <w:t>fikacji to kalkulacja wkładu pracy wolontariusza powinna być dokonana w oparciu o obowi</w:t>
      </w:r>
      <w:r>
        <w:rPr>
          <w:sz w:val="24"/>
        </w:rPr>
        <w:t>ą</w:t>
      </w:r>
      <w:r>
        <w:rPr>
          <w:sz w:val="24"/>
        </w:rPr>
        <w:t>zujące stawki rynkowe</w:t>
      </w:r>
      <w:r w:rsidR="009E27E0">
        <w:rPr>
          <w:sz w:val="24"/>
        </w:rPr>
        <w:t>.</w:t>
      </w:r>
      <w:r>
        <w:rPr>
          <w:sz w:val="24"/>
        </w:rPr>
        <w:t xml:space="preserve"> </w:t>
      </w:r>
      <w:r w:rsidR="009E27E0">
        <w:rPr>
          <w:sz w:val="24"/>
        </w:rPr>
        <w:t>W</w:t>
      </w:r>
      <w:r>
        <w:rPr>
          <w:sz w:val="24"/>
        </w:rPr>
        <w:t xml:space="preserve"> pozostałych przypadkach przyjmuje się, iż wartość pracy jednego wolontariusza nie może przekroczyć kwoty 15 zł za jedną godzinę pracy.</w:t>
      </w:r>
    </w:p>
    <w:p w:rsidR="005A6634" w:rsidRDefault="000A02C1" w:rsidP="00C841CD">
      <w:pPr>
        <w:pStyle w:val="Tekstpodstawowywcity"/>
        <w:ind w:left="1134" w:hanging="425"/>
        <w:rPr>
          <w:sz w:val="24"/>
        </w:rPr>
      </w:pPr>
      <w:r>
        <w:rPr>
          <w:sz w:val="24"/>
        </w:rPr>
        <w:t xml:space="preserve"> Ww. zasady dotyczą również członków </w:t>
      </w:r>
      <w:r w:rsidR="00722F80">
        <w:rPr>
          <w:sz w:val="24"/>
        </w:rPr>
        <w:t xml:space="preserve">organizacji </w:t>
      </w:r>
      <w:r>
        <w:rPr>
          <w:sz w:val="24"/>
        </w:rPr>
        <w:t>wykonujących pracę nieodpłatnie.</w:t>
      </w:r>
    </w:p>
    <w:p w:rsidR="00E97972" w:rsidRDefault="00E97972" w:rsidP="00E97972">
      <w:pPr>
        <w:pStyle w:val="Tekstpodstawowywcity"/>
        <w:ind w:left="855" w:firstLine="0"/>
        <w:rPr>
          <w:sz w:val="24"/>
        </w:rPr>
      </w:pPr>
    </w:p>
    <w:p w:rsidR="00E97972" w:rsidRPr="009424F5" w:rsidRDefault="00E97972" w:rsidP="00FF45A8">
      <w:pPr>
        <w:pStyle w:val="Akapitzlist"/>
        <w:numPr>
          <w:ilvl w:val="0"/>
          <w:numId w:val="17"/>
        </w:numPr>
        <w:ind w:left="709" w:hanging="709"/>
        <w:jc w:val="both"/>
        <w:rPr>
          <w:rFonts w:ascii="Arial Narrow" w:hAnsi="Arial Narrow"/>
        </w:rPr>
      </w:pPr>
      <w:r w:rsidRPr="009424F5">
        <w:rPr>
          <w:rFonts w:ascii="Arial Narrow" w:hAnsi="Arial Narrow"/>
        </w:rPr>
        <w:t>W celu realizacji zadań określonych w rozdziale I ust.1 pkt  3 kluby sportowe działające na terenie gminy, powinny posiadać aktualne licencje odpowiedniego polskiego związku spo</w:t>
      </w:r>
      <w:r w:rsidRPr="009424F5">
        <w:rPr>
          <w:rFonts w:ascii="Arial Narrow" w:hAnsi="Arial Narrow"/>
        </w:rPr>
        <w:t>r</w:t>
      </w:r>
      <w:r w:rsidRPr="009424F5">
        <w:rPr>
          <w:rFonts w:ascii="Arial Narrow" w:hAnsi="Arial Narrow"/>
        </w:rPr>
        <w:t>towego lub podmiotu działającego w jego imieniu.</w:t>
      </w:r>
    </w:p>
    <w:p w:rsidR="00E97972" w:rsidRPr="009424F5" w:rsidRDefault="00E97972" w:rsidP="00FF45A8">
      <w:pPr>
        <w:pStyle w:val="Akapitzlist"/>
        <w:numPr>
          <w:ilvl w:val="0"/>
          <w:numId w:val="17"/>
        </w:numPr>
        <w:ind w:left="709" w:hanging="709"/>
        <w:jc w:val="both"/>
        <w:rPr>
          <w:rFonts w:ascii="Arial Narrow" w:hAnsi="Arial Narrow"/>
        </w:rPr>
      </w:pPr>
      <w:r w:rsidRPr="009424F5">
        <w:rPr>
          <w:rFonts w:ascii="Arial Narrow" w:hAnsi="Arial Narrow"/>
        </w:rPr>
        <w:t xml:space="preserve">Kluby sportowe spełniające wymogi, określone w pkt 6 </w:t>
      </w:r>
      <w:r w:rsidRPr="009424F5">
        <w:rPr>
          <w:rFonts w:ascii="Arial Narrow" w:hAnsi="Arial Narrow"/>
          <w:u w:val="single"/>
        </w:rPr>
        <w:t>otrzymaną dotację mogą przezn</w:t>
      </w:r>
      <w:r w:rsidRPr="009424F5">
        <w:rPr>
          <w:rFonts w:ascii="Arial Narrow" w:hAnsi="Arial Narrow"/>
          <w:u w:val="single"/>
        </w:rPr>
        <w:t>a</w:t>
      </w:r>
      <w:r w:rsidRPr="009424F5">
        <w:rPr>
          <w:rFonts w:ascii="Arial Narrow" w:hAnsi="Arial Narrow"/>
          <w:u w:val="single"/>
        </w:rPr>
        <w:t>czyć</w:t>
      </w:r>
      <w:r w:rsidRPr="009424F5">
        <w:rPr>
          <w:rFonts w:ascii="Arial Narrow" w:hAnsi="Arial Narrow"/>
        </w:rPr>
        <w:t xml:space="preserve"> na niżej wymienione koszty:</w:t>
      </w:r>
    </w:p>
    <w:p w:rsidR="00E97972" w:rsidRPr="009424F5" w:rsidRDefault="00331ED4" w:rsidP="00F2689E">
      <w:pPr>
        <w:pStyle w:val="Akapitzlist"/>
        <w:numPr>
          <w:ilvl w:val="0"/>
          <w:numId w:val="36"/>
        </w:numPr>
        <w:ind w:left="1134" w:hanging="425"/>
        <w:jc w:val="both"/>
        <w:rPr>
          <w:rFonts w:ascii="Arial Narrow" w:hAnsi="Arial Narrow"/>
        </w:rPr>
      </w:pPr>
      <w:r w:rsidRPr="009424F5">
        <w:rPr>
          <w:rFonts w:ascii="Arial Narrow" w:hAnsi="Arial Narrow"/>
        </w:rPr>
        <w:t>zakup sprzętu sportowego</w:t>
      </w:r>
      <w:r w:rsidR="00720322" w:rsidRPr="009424F5">
        <w:rPr>
          <w:rFonts w:ascii="Arial Narrow" w:hAnsi="Arial Narrow"/>
        </w:rPr>
        <w:t>, obuwia i</w:t>
      </w:r>
      <w:r w:rsidR="00E97972" w:rsidRPr="009424F5">
        <w:rPr>
          <w:rFonts w:ascii="Arial Narrow" w:hAnsi="Arial Narrow"/>
        </w:rPr>
        <w:t xml:space="preserve"> odzieży sportowej,</w:t>
      </w:r>
    </w:p>
    <w:p w:rsidR="00E97972" w:rsidRPr="009424F5" w:rsidRDefault="00E97972" w:rsidP="00F2689E">
      <w:pPr>
        <w:pStyle w:val="Akapitzlist"/>
        <w:numPr>
          <w:ilvl w:val="0"/>
          <w:numId w:val="36"/>
        </w:numPr>
        <w:ind w:left="1134" w:hanging="425"/>
        <w:jc w:val="both"/>
        <w:rPr>
          <w:rFonts w:ascii="Arial Narrow" w:hAnsi="Arial Narrow"/>
        </w:rPr>
      </w:pPr>
      <w:r w:rsidRPr="009424F5">
        <w:rPr>
          <w:rFonts w:ascii="Arial Narrow" w:hAnsi="Arial Narrow"/>
        </w:rPr>
        <w:t>delegacje zbiorowe na zawody i koszty podróży,</w:t>
      </w:r>
    </w:p>
    <w:p w:rsidR="00E97972" w:rsidRPr="009424F5" w:rsidRDefault="00E97972" w:rsidP="00F2689E">
      <w:pPr>
        <w:pStyle w:val="Akapitzlist"/>
        <w:numPr>
          <w:ilvl w:val="0"/>
          <w:numId w:val="36"/>
        </w:numPr>
        <w:ind w:left="1134" w:hanging="425"/>
        <w:jc w:val="both"/>
        <w:rPr>
          <w:rFonts w:ascii="Arial Narrow" w:hAnsi="Arial Narrow"/>
        </w:rPr>
      </w:pPr>
      <w:r w:rsidRPr="009424F5">
        <w:rPr>
          <w:rFonts w:ascii="Arial Narrow" w:hAnsi="Arial Narrow"/>
        </w:rPr>
        <w:t>transport,</w:t>
      </w:r>
    </w:p>
    <w:p w:rsidR="00E97972" w:rsidRPr="009424F5" w:rsidRDefault="00E97972" w:rsidP="00F2689E">
      <w:pPr>
        <w:pStyle w:val="Akapitzlist"/>
        <w:numPr>
          <w:ilvl w:val="0"/>
          <w:numId w:val="36"/>
        </w:numPr>
        <w:ind w:left="1134" w:hanging="425"/>
        <w:jc w:val="both"/>
        <w:rPr>
          <w:rFonts w:ascii="Arial Narrow" w:hAnsi="Arial Narrow"/>
        </w:rPr>
      </w:pPr>
      <w:r w:rsidRPr="009424F5">
        <w:rPr>
          <w:rFonts w:ascii="Arial Narrow" w:hAnsi="Arial Narrow"/>
        </w:rPr>
        <w:t>paliwo,</w:t>
      </w:r>
    </w:p>
    <w:p w:rsidR="00E97972" w:rsidRPr="009424F5" w:rsidRDefault="00E97972" w:rsidP="00F2689E">
      <w:pPr>
        <w:pStyle w:val="Akapitzlist"/>
        <w:numPr>
          <w:ilvl w:val="0"/>
          <w:numId w:val="36"/>
        </w:numPr>
        <w:ind w:left="1134" w:hanging="425"/>
        <w:jc w:val="both"/>
        <w:rPr>
          <w:rFonts w:ascii="Arial Narrow" w:hAnsi="Arial Narrow"/>
        </w:rPr>
      </w:pPr>
      <w:r w:rsidRPr="009424F5">
        <w:rPr>
          <w:rFonts w:ascii="Arial Narrow" w:hAnsi="Arial Narrow"/>
        </w:rPr>
        <w:t>noclegi,</w:t>
      </w:r>
    </w:p>
    <w:p w:rsidR="00E97972" w:rsidRPr="009424F5" w:rsidRDefault="00E97972" w:rsidP="00F2689E">
      <w:pPr>
        <w:pStyle w:val="Akapitzlist"/>
        <w:numPr>
          <w:ilvl w:val="0"/>
          <w:numId w:val="36"/>
        </w:numPr>
        <w:ind w:left="1134" w:hanging="425"/>
        <w:jc w:val="both"/>
        <w:rPr>
          <w:rFonts w:ascii="Arial Narrow" w:hAnsi="Arial Narrow"/>
        </w:rPr>
      </w:pPr>
      <w:r w:rsidRPr="009424F5">
        <w:rPr>
          <w:rFonts w:ascii="Arial Narrow" w:hAnsi="Arial Narrow"/>
        </w:rPr>
        <w:t>wyżywienie,</w:t>
      </w:r>
    </w:p>
    <w:p w:rsidR="00E97972" w:rsidRPr="009424F5" w:rsidRDefault="00E97972" w:rsidP="00F2689E">
      <w:pPr>
        <w:pStyle w:val="Akapitzlist"/>
        <w:numPr>
          <w:ilvl w:val="0"/>
          <w:numId w:val="36"/>
        </w:numPr>
        <w:ind w:left="1134" w:hanging="425"/>
        <w:jc w:val="both"/>
        <w:rPr>
          <w:rFonts w:ascii="Arial Narrow" w:hAnsi="Arial Narrow"/>
        </w:rPr>
      </w:pPr>
      <w:r w:rsidRPr="009424F5">
        <w:rPr>
          <w:rFonts w:ascii="Arial Narrow" w:hAnsi="Arial Narrow"/>
        </w:rPr>
        <w:t>ryczałty sędziowskie,</w:t>
      </w:r>
    </w:p>
    <w:p w:rsidR="00E97972" w:rsidRPr="009424F5" w:rsidRDefault="00E97972" w:rsidP="00F2689E">
      <w:pPr>
        <w:pStyle w:val="Akapitzlist"/>
        <w:numPr>
          <w:ilvl w:val="0"/>
          <w:numId w:val="36"/>
        </w:numPr>
        <w:ind w:left="1134" w:hanging="425"/>
        <w:jc w:val="both"/>
        <w:rPr>
          <w:rFonts w:ascii="Arial Narrow" w:hAnsi="Arial Narrow"/>
        </w:rPr>
      </w:pPr>
      <w:r w:rsidRPr="009424F5">
        <w:rPr>
          <w:rFonts w:ascii="Arial Narrow" w:hAnsi="Arial Narrow"/>
        </w:rPr>
        <w:t>wynajem obiektów sportowych,</w:t>
      </w:r>
    </w:p>
    <w:p w:rsidR="00E97972" w:rsidRPr="009424F5" w:rsidRDefault="00E97972" w:rsidP="00F2689E">
      <w:pPr>
        <w:pStyle w:val="Akapitzlist"/>
        <w:numPr>
          <w:ilvl w:val="0"/>
          <w:numId w:val="36"/>
        </w:numPr>
        <w:ind w:left="1134" w:hanging="425"/>
        <w:jc w:val="both"/>
        <w:rPr>
          <w:rFonts w:ascii="Arial Narrow" w:hAnsi="Arial Narrow"/>
        </w:rPr>
      </w:pPr>
      <w:r w:rsidRPr="009424F5">
        <w:rPr>
          <w:rFonts w:ascii="Arial Narrow" w:hAnsi="Arial Narrow"/>
        </w:rPr>
        <w:t>wynagrodzenia wraz z pochodnymi dla szkoleniowców,</w:t>
      </w:r>
    </w:p>
    <w:p w:rsidR="00E97972" w:rsidRPr="008446F4" w:rsidRDefault="00E97972" w:rsidP="00F2689E">
      <w:pPr>
        <w:pStyle w:val="Akapitzlist"/>
        <w:numPr>
          <w:ilvl w:val="0"/>
          <w:numId w:val="36"/>
        </w:numPr>
        <w:ind w:left="1134" w:hanging="425"/>
        <w:jc w:val="both"/>
        <w:rPr>
          <w:rFonts w:ascii="Arial Narrow" w:hAnsi="Arial Narrow"/>
        </w:rPr>
      </w:pPr>
      <w:r w:rsidRPr="008446F4">
        <w:rPr>
          <w:rFonts w:ascii="Arial Narrow" w:hAnsi="Arial Narrow"/>
        </w:rPr>
        <w:t>wynagrodzeni</w:t>
      </w:r>
      <w:r w:rsidR="001B64C3" w:rsidRPr="008446F4">
        <w:rPr>
          <w:rFonts w:ascii="Arial Narrow" w:hAnsi="Arial Narrow"/>
        </w:rPr>
        <w:t>e</w:t>
      </w:r>
      <w:r w:rsidR="006F0AD5" w:rsidRPr="008446F4">
        <w:rPr>
          <w:rFonts w:ascii="Arial Narrow" w:hAnsi="Arial Narrow"/>
        </w:rPr>
        <w:t xml:space="preserve"> księgowej i pracownika </w:t>
      </w:r>
      <w:r w:rsidR="00C14B9E" w:rsidRPr="008446F4">
        <w:rPr>
          <w:rFonts w:ascii="Arial Narrow" w:hAnsi="Arial Narrow"/>
        </w:rPr>
        <w:t>a</w:t>
      </w:r>
      <w:r w:rsidR="006F0AD5" w:rsidRPr="008446F4">
        <w:rPr>
          <w:rFonts w:ascii="Arial Narrow" w:hAnsi="Arial Narrow"/>
        </w:rPr>
        <w:t>dministracyjnego,</w:t>
      </w:r>
    </w:p>
    <w:p w:rsidR="00E97972" w:rsidRPr="009424F5" w:rsidRDefault="00E97972" w:rsidP="00F2689E">
      <w:pPr>
        <w:pStyle w:val="Akapitzlist"/>
        <w:numPr>
          <w:ilvl w:val="0"/>
          <w:numId w:val="36"/>
        </w:numPr>
        <w:ind w:left="1134" w:hanging="425"/>
        <w:jc w:val="both"/>
        <w:rPr>
          <w:rFonts w:ascii="Arial Narrow" w:hAnsi="Arial Narrow"/>
        </w:rPr>
      </w:pPr>
      <w:r w:rsidRPr="009424F5">
        <w:rPr>
          <w:rFonts w:ascii="Arial Narrow" w:hAnsi="Arial Narrow"/>
        </w:rPr>
        <w:t>opłatę licencji sportowych, wpisowe,</w:t>
      </w:r>
    </w:p>
    <w:p w:rsidR="00E97972" w:rsidRPr="009424F5" w:rsidRDefault="00E97972" w:rsidP="00F2689E">
      <w:pPr>
        <w:pStyle w:val="Akapitzlist"/>
        <w:numPr>
          <w:ilvl w:val="0"/>
          <w:numId w:val="36"/>
        </w:numPr>
        <w:ind w:left="1134" w:hanging="425"/>
        <w:jc w:val="both"/>
        <w:rPr>
          <w:rFonts w:ascii="Arial Narrow" w:hAnsi="Arial Narrow"/>
        </w:rPr>
      </w:pPr>
      <w:r w:rsidRPr="009424F5">
        <w:rPr>
          <w:rFonts w:ascii="Arial Narrow" w:hAnsi="Arial Narrow"/>
        </w:rPr>
        <w:t>ubezpieczenie zawodników,</w:t>
      </w:r>
    </w:p>
    <w:p w:rsidR="00E97972" w:rsidRPr="009424F5" w:rsidRDefault="00E97972" w:rsidP="00F2689E">
      <w:pPr>
        <w:pStyle w:val="Akapitzlist"/>
        <w:numPr>
          <w:ilvl w:val="0"/>
          <w:numId w:val="36"/>
        </w:numPr>
        <w:ind w:left="1134" w:hanging="425"/>
        <w:jc w:val="both"/>
        <w:rPr>
          <w:rFonts w:ascii="Arial Narrow" w:hAnsi="Arial Narrow"/>
        </w:rPr>
      </w:pPr>
      <w:r w:rsidRPr="009424F5">
        <w:rPr>
          <w:rFonts w:ascii="Arial Narrow" w:hAnsi="Arial Narrow"/>
        </w:rPr>
        <w:t>obsług</w:t>
      </w:r>
      <w:r w:rsidR="0023113B" w:rsidRPr="009424F5">
        <w:rPr>
          <w:rFonts w:ascii="Arial Narrow" w:hAnsi="Arial Narrow"/>
        </w:rPr>
        <w:t>ę</w:t>
      </w:r>
      <w:r w:rsidRPr="009424F5">
        <w:rPr>
          <w:rFonts w:ascii="Arial Narrow" w:hAnsi="Arial Narrow"/>
        </w:rPr>
        <w:t xml:space="preserve"> medyczn</w:t>
      </w:r>
      <w:r w:rsidR="0023113B" w:rsidRPr="009424F5">
        <w:rPr>
          <w:rFonts w:ascii="Arial Narrow" w:hAnsi="Arial Narrow"/>
        </w:rPr>
        <w:t>ą</w:t>
      </w:r>
      <w:r w:rsidRPr="009424F5">
        <w:rPr>
          <w:rFonts w:ascii="Arial Narrow" w:hAnsi="Arial Narrow"/>
        </w:rPr>
        <w:t>,</w:t>
      </w:r>
    </w:p>
    <w:p w:rsidR="00930DE7" w:rsidRPr="009424F5" w:rsidRDefault="00930DE7" w:rsidP="00F2689E">
      <w:pPr>
        <w:pStyle w:val="Tekstpodstawowywcity"/>
        <w:numPr>
          <w:ilvl w:val="0"/>
          <w:numId w:val="36"/>
        </w:numPr>
        <w:ind w:left="1134" w:hanging="425"/>
        <w:rPr>
          <w:sz w:val="24"/>
        </w:rPr>
      </w:pPr>
      <w:r w:rsidRPr="009424F5">
        <w:rPr>
          <w:sz w:val="24"/>
        </w:rPr>
        <w:t>organizacj</w:t>
      </w:r>
      <w:r w:rsidR="00B600B2" w:rsidRPr="009424F5">
        <w:rPr>
          <w:sz w:val="24"/>
        </w:rPr>
        <w:t>ę</w:t>
      </w:r>
      <w:r w:rsidRPr="009424F5">
        <w:rPr>
          <w:sz w:val="24"/>
        </w:rPr>
        <w:t xml:space="preserve"> obozów sportowych dla dzieci i młodzieży uczestniczących w p</w:t>
      </w:r>
      <w:r w:rsidR="008446F4">
        <w:rPr>
          <w:sz w:val="24"/>
        </w:rPr>
        <w:t>drm</w:t>
      </w:r>
      <w:r w:rsidRPr="009424F5">
        <w:rPr>
          <w:sz w:val="24"/>
        </w:rPr>
        <w:t>ozale</w:t>
      </w:r>
      <w:r w:rsidRPr="009424F5">
        <w:rPr>
          <w:sz w:val="24"/>
        </w:rPr>
        <w:t>k</w:t>
      </w:r>
      <w:r w:rsidRPr="009424F5">
        <w:rPr>
          <w:sz w:val="24"/>
        </w:rPr>
        <w:t>cyjnych zajęciach sportowych w formie klubów sportowych</w:t>
      </w:r>
      <w:r w:rsidR="00993035" w:rsidRPr="009424F5">
        <w:rPr>
          <w:sz w:val="24"/>
        </w:rPr>
        <w:t>,</w:t>
      </w:r>
    </w:p>
    <w:p w:rsidR="00E97972" w:rsidRPr="009424F5" w:rsidRDefault="00E97972" w:rsidP="00F2689E">
      <w:pPr>
        <w:pStyle w:val="Akapitzlist"/>
        <w:numPr>
          <w:ilvl w:val="0"/>
          <w:numId w:val="36"/>
        </w:numPr>
        <w:ind w:left="1134" w:hanging="425"/>
        <w:jc w:val="both"/>
        <w:rPr>
          <w:rFonts w:ascii="Arial Narrow" w:hAnsi="Arial Narrow"/>
        </w:rPr>
      </w:pPr>
      <w:r w:rsidRPr="009424F5">
        <w:rPr>
          <w:rFonts w:ascii="Arial Narrow" w:hAnsi="Arial Narrow"/>
        </w:rPr>
        <w:t>inne koszty bezpośrednio związane z realizowanym zadaniem</w:t>
      </w:r>
      <w:r w:rsidR="0023113B" w:rsidRPr="009424F5">
        <w:rPr>
          <w:rFonts w:ascii="Arial Narrow" w:hAnsi="Arial Narrow"/>
        </w:rPr>
        <w:t xml:space="preserve"> (wyszczególnić jakie).</w:t>
      </w:r>
    </w:p>
    <w:p w:rsidR="00B600B2" w:rsidRPr="00B600B2" w:rsidRDefault="00B600B2" w:rsidP="00B600B2">
      <w:pPr>
        <w:ind w:left="855"/>
        <w:jc w:val="both"/>
        <w:rPr>
          <w:rFonts w:ascii="Arial Narrow" w:hAnsi="Arial Narrow"/>
          <w:color w:val="FF0000"/>
        </w:rPr>
      </w:pPr>
    </w:p>
    <w:p w:rsidR="00E97972" w:rsidRPr="009424F5" w:rsidRDefault="0023113B" w:rsidP="00F2689E">
      <w:pPr>
        <w:pStyle w:val="Tekstpodstawowywcity"/>
        <w:numPr>
          <w:ilvl w:val="0"/>
          <w:numId w:val="17"/>
        </w:numPr>
        <w:ind w:left="709" w:hanging="709"/>
        <w:rPr>
          <w:sz w:val="24"/>
        </w:rPr>
      </w:pPr>
      <w:r w:rsidRPr="009424F5">
        <w:rPr>
          <w:sz w:val="24"/>
        </w:rPr>
        <w:t xml:space="preserve">Z dotacji przekazanej </w:t>
      </w:r>
      <w:r w:rsidR="000B356D" w:rsidRPr="009424F5">
        <w:rPr>
          <w:sz w:val="24"/>
        </w:rPr>
        <w:t>organizacjom pozarządowym</w:t>
      </w:r>
      <w:r w:rsidRPr="009424F5">
        <w:rPr>
          <w:sz w:val="24"/>
        </w:rPr>
        <w:t xml:space="preserve"> </w:t>
      </w:r>
      <w:r w:rsidRPr="009424F5">
        <w:rPr>
          <w:sz w:val="24"/>
          <w:u w:val="single"/>
        </w:rPr>
        <w:t>nie mogą być finansowane</w:t>
      </w:r>
      <w:r w:rsidRPr="009424F5">
        <w:rPr>
          <w:sz w:val="24"/>
        </w:rPr>
        <w:t>:</w:t>
      </w:r>
    </w:p>
    <w:p w:rsidR="0023113B" w:rsidRPr="009424F5" w:rsidRDefault="0023113B" w:rsidP="00F2689E">
      <w:pPr>
        <w:pStyle w:val="Tekstpodstawowywcity"/>
        <w:numPr>
          <w:ilvl w:val="0"/>
          <w:numId w:val="37"/>
        </w:numPr>
        <w:ind w:left="1134" w:hanging="425"/>
        <w:rPr>
          <w:sz w:val="24"/>
        </w:rPr>
      </w:pPr>
      <w:r w:rsidRPr="009424F5">
        <w:rPr>
          <w:sz w:val="24"/>
        </w:rPr>
        <w:t xml:space="preserve">zobowiązania z tytułu </w:t>
      </w:r>
      <w:r w:rsidR="00EF220B" w:rsidRPr="009424F5">
        <w:rPr>
          <w:sz w:val="24"/>
        </w:rPr>
        <w:t>zaciągniętej pożyczki, kredytu lub wykupu papierów wartości</w:t>
      </w:r>
      <w:r w:rsidR="00EF220B" w:rsidRPr="009424F5">
        <w:rPr>
          <w:sz w:val="24"/>
        </w:rPr>
        <w:t>o</w:t>
      </w:r>
      <w:r w:rsidR="00EF220B" w:rsidRPr="009424F5">
        <w:rPr>
          <w:sz w:val="24"/>
        </w:rPr>
        <w:t>wych oraz kosztów obsługi zadłużenia,</w:t>
      </w:r>
    </w:p>
    <w:p w:rsidR="00EF220B" w:rsidRPr="009424F5" w:rsidRDefault="00EF220B" w:rsidP="00F2689E">
      <w:pPr>
        <w:pStyle w:val="Tekstpodstawowywcity"/>
        <w:numPr>
          <w:ilvl w:val="0"/>
          <w:numId w:val="37"/>
        </w:numPr>
        <w:ind w:left="1134" w:hanging="425"/>
        <w:rPr>
          <w:sz w:val="24"/>
        </w:rPr>
      </w:pPr>
      <w:r w:rsidRPr="009424F5">
        <w:rPr>
          <w:sz w:val="24"/>
        </w:rPr>
        <w:t>zakupy budynków, lokali i gruntów,</w:t>
      </w:r>
    </w:p>
    <w:p w:rsidR="00EF220B" w:rsidRPr="009424F5" w:rsidRDefault="00EF220B" w:rsidP="00F2689E">
      <w:pPr>
        <w:pStyle w:val="Tekstpodstawowywcity"/>
        <w:numPr>
          <w:ilvl w:val="0"/>
          <w:numId w:val="37"/>
        </w:numPr>
        <w:ind w:left="1134" w:hanging="425"/>
        <w:rPr>
          <w:sz w:val="24"/>
        </w:rPr>
      </w:pPr>
      <w:r w:rsidRPr="009424F5">
        <w:rPr>
          <w:sz w:val="24"/>
        </w:rPr>
        <w:t>budowy, modernizacje i remonty obiektów sportowych,</w:t>
      </w:r>
    </w:p>
    <w:p w:rsidR="00EF220B" w:rsidRPr="009424F5" w:rsidRDefault="00EF220B" w:rsidP="00F2689E">
      <w:pPr>
        <w:pStyle w:val="Tekstpodstawowywcity"/>
        <w:numPr>
          <w:ilvl w:val="0"/>
          <w:numId w:val="37"/>
        </w:numPr>
        <w:ind w:left="1134" w:hanging="425"/>
        <w:rPr>
          <w:sz w:val="24"/>
        </w:rPr>
      </w:pPr>
      <w:r w:rsidRPr="009424F5">
        <w:rPr>
          <w:sz w:val="24"/>
        </w:rPr>
        <w:t>podatki od towarów i usług, jeżeli nie stanowią one kosztu działalności,</w:t>
      </w:r>
    </w:p>
    <w:p w:rsidR="00D75B98" w:rsidRPr="009424F5" w:rsidRDefault="009424F5" w:rsidP="00F2689E">
      <w:pPr>
        <w:pStyle w:val="Tekstpodstawowywcity"/>
        <w:numPr>
          <w:ilvl w:val="0"/>
          <w:numId w:val="37"/>
        </w:numPr>
        <w:ind w:left="1134" w:hanging="425"/>
        <w:rPr>
          <w:sz w:val="24"/>
        </w:rPr>
      </w:pPr>
      <w:r>
        <w:rPr>
          <w:sz w:val="24"/>
        </w:rPr>
        <w:t xml:space="preserve">wydatki </w:t>
      </w:r>
      <w:r w:rsidR="00D75B98" w:rsidRPr="009424F5">
        <w:rPr>
          <w:sz w:val="24"/>
        </w:rPr>
        <w:t>poniesione na realizację zadani</w:t>
      </w:r>
      <w:r w:rsidR="00C93FC7" w:rsidRPr="009424F5">
        <w:rPr>
          <w:sz w:val="24"/>
        </w:rPr>
        <w:t>a przed zawarciem umowy dotacji,</w:t>
      </w:r>
    </w:p>
    <w:p w:rsidR="00D75B98" w:rsidRPr="009424F5" w:rsidRDefault="00D75B98" w:rsidP="00F2689E">
      <w:pPr>
        <w:pStyle w:val="Tekstpodstawowywcity"/>
        <w:numPr>
          <w:ilvl w:val="0"/>
          <w:numId w:val="37"/>
        </w:numPr>
        <w:ind w:left="1134" w:hanging="425"/>
        <w:rPr>
          <w:sz w:val="24"/>
        </w:rPr>
      </w:pPr>
      <w:r w:rsidRPr="009424F5">
        <w:rPr>
          <w:sz w:val="24"/>
        </w:rPr>
        <w:t>koszt</w:t>
      </w:r>
      <w:r w:rsidR="009424F5">
        <w:rPr>
          <w:sz w:val="24"/>
        </w:rPr>
        <w:t>y</w:t>
      </w:r>
      <w:r w:rsidRPr="009424F5">
        <w:rPr>
          <w:sz w:val="24"/>
        </w:rPr>
        <w:t xml:space="preserve"> prowadzenia rachunku bankowego, w tym </w:t>
      </w:r>
      <w:r w:rsidR="00095724" w:rsidRPr="009424F5">
        <w:rPr>
          <w:sz w:val="24"/>
        </w:rPr>
        <w:t>prowizji bankowych za  przelewy,</w:t>
      </w:r>
    </w:p>
    <w:p w:rsidR="00095724" w:rsidRPr="009424F5" w:rsidRDefault="00095724" w:rsidP="00F2689E">
      <w:pPr>
        <w:pStyle w:val="Tekstpodstawowywcity"/>
        <w:numPr>
          <w:ilvl w:val="0"/>
          <w:numId w:val="37"/>
        </w:numPr>
        <w:ind w:left="1134" w:hanging="425"/>
        <w:rPr>
          <w:sz w:val="24"/>
        </w:rPr>
      </w:pPr>
      <w:r w:rsidRPr="009424F5">
        <w:rPr>
          <w:sz w:val="24"/>
        </w:rPr>
        <w:t>koszty transferu zawodnika z innego klubu sportowego,</w:t>
      </w:r>
    </w:p>
    <w:p w:rsidR="00095724" w:rsidRPr="009424F5" w:rsidRDefault="00095724" w:rsidP="00F2689E">
      <w:pPr>
        <w:pStyle w:val="Tekstpodstawowywcity"/>
        <w:numPr>
          <w:ilvl w:val="0"/>
          <w:numId w:val="37"/>
        </w:numPr>
        <w:ind w:left="1134" w:hanging="425"/>
        <w:rPr>
          <w:sz w:val="24"/>
        </w:rPr>
      </w:pPr>
      <w:r w:rsidRPr="009424F5">
        <w:rPr>
          <w:sz w:val="24"/>
        </w:rPr>
        <w:t>zapłaty kar, mandatów i innych opłat sankcyjnych nałożonych na klub lub zawodnika tego klubu.</w:t>
      </w:r>
    </w:p>
    <w:p w:rsidR="00095724" w:rsidRPr="00095724" w:rsidRDefault="00095724" w:rsidP="00095724">
      <w:pPr>
        <w:pStyle w:val="Tekstpodstawowywcity"/>
        <w:ind w:left="1215" w:firstLine="0"/>
        <w:rPr>
          <w:color w:val="FF0000"/>
          <w:sz w:val="24"/>
        </w:rPr>
      </w:pPr>
    </w:p>
    <w:p w:rsidR="009B27E1" w:rsidRDefault="009B27E1" w:rsidP="00F2689E">
      <w:pPr>
        <w:pStyle w:val="Tekstpodstawowywcity"/>
        <w:numPr>
          <w:ilvl w:val="0"/>
          <w:numId w:val="17"/>
        </w:numPr>
        <w:ind w:left="709" w:hanging="709"/>
        <w:rPr>
          <w:sz w:val="24"/>
        </w:rPr>
      </w:pPr>
      <w:r w:rsidRPr="006C0F89">
        <w:rPr>
          <w:sz w:val="24"/>
        </w:rPr>
        <w:t xml:space="preserve">Koszty poniesione na wydatki ujęte w ust. </w:t>
      </w:r>
      <w:r w:rsidR="00DB2F2D">
        <w:rPr>
          <w:sz w:val="24"/>
        </w:rPr>
        <w:t>8</w:t>
      </w:r>
      <w:r w:rsidRPr="006C0F89">
        <w:rPr>
          <w:sz w:val="24"/>
        </w:rPr>
        <w:t xml:space="preserve"> nie mogą być wykazywane przez</w:t>
      </w:r>
      <w:r w:rsidR="003D023A">
        <w:rPr>
          <w:sz w:val="24"/>
        </w:rPr>
        <w:t xml:space="preserve"> or</w:t>
      </w:r>
      <w:r w:rsidR="00E66ED7">
        <w:rPr>
          <w:sz w:val="24"/>
        </w:rPr>
        <w:t>g</w:t>
      </w:r>
      <w:r w:rsidR="003D023A">
        <w:rPr>
          <w:sz w:val="24"/>
        </w:rPr>
        <w:t>anizacje pozarządowe</w:t>
      </w:r>
      <w:r w:rsidRPr="006C0F89">
        <w:rPr>
          <w:sz w:val="24"/>
        </w:rPr>
        <w:t xml:space="preserve"> w rozliczeniu realizowanego zadania również jako własne  środki finansowe.</w:t>
      </w:r>
    </w:p>
    <w:p w:rsidR="00B52D27" w:rsidRDefault="00B52D27" w:rsidP="009B27E1">
      <w:pPr>
        <w:pStyle w:val="Tekstpodstawowywcity"/>
        <w:ind w:left="1276" w:hanging="421"/>
        <w:rPr>
          <w:sz w:val="24"/>
        </w:rPr>
      </w:pPr>
    </w:p>
    <w:p w:rsidR="005A6634" w:rsidRDefault="00CC5938" w:rsidP="00F2689E">
      <w:pPr>
        <w:pStyle w:val="Tekstpodstawowywcity"/>
        <w:numPr>
          <w:ilvl w:val="0"/>
          <w:numId w:val="17"/>
        </w:numPr>
        <w:ind w:left="709" w:hanging="709"/>
        <w:rPr>
          <w:sz w:val="24"/>
        </w:rPr>
      </w:pPr>
      <w:r>
        <w:rPr>
          <w:sz w:val="24"/>
        </w:rPr>
        <w:t xml:space="preserve">Organizacje pozarządowe przystępujące do konkursu ofert mogą </w:t>
      </w:r>
      <w:r w:rsidR="005A6634" w:rsidRPr="00F06E9F">
        <w:rPr>
          <w:sz w:val="24"/>
        </w:rPr>
        <w:t>pokry</w:t>
      </w:r>
      <w:r>
        <w:rPr>
          <w:sz w:val="24"/>
        </w:rPr>
        <w:t>wać</w:t>
      </w:r>
      <w:r w:rsidR="005A6634" w:rsidRPr="00F06E9F">
        <w:rPr>
          <w:sz w:val="24"/>
        </w:rPr>
        <w:t xml:space="preserve"> </w:t>
      </w:r>
      <w:r w:rsidR="00087772">
        <w:rPr>
          <w:sz w:val="24"/>
        </w:rPr>
        <w:t>z</w:t>
      </w:r>
      <w:r w:rsidR="00087772" w:rsidRPr="00F06E9F">
        <w:rPr>
          <w:sz w:val="24"/>
        </w:rPr>
        <w:t xml:space="preserve"> dotacji </w:t>
      </w:r>
      <w:r w:rsidR="005A6634" w:rsidRPr="00F06E9F">
        <w:rPr>
          <w:sz w:val="24"/>
        </w:rPr>
        <w:t>koszty administracyjne</w:t>
      </w:r>
      <w:r w:rsidR="005A6634" w:rsidRPr="00507923">
        <w:rPr>
          <w:sz w:val="24"/>
        </w:rPr>
        <w:t xml:space="preserve"> (</w:t>
      </w:r>
      <w:r w:rsidR="00B04829">
        <w:rPr>
          <w:sz w:val="24"/>
        </w:rPr>
        <w:t xml:space="preserve"> </w:t>
      </w:r>
      <w:r>
        <w:rPr>
          <w:sz w:val="24"/>
        </w:rPr>
        <w:t>w tym</w:t>
      </w:r>
      <w:r w:rsidR="005A6634" w:rsidRPr="00507923">
        <w:rPr>
          <w:sz w:val="24"/>
        </w:rPr>
        <w:t xml:space="preserve"> </w:t>
      </w:r>
      <w:r w:rsidR="00BF1D65">
        <w:rPr>
          <w:sz w:val="24"/>
        </w:rPr>
        <w:t>co</w:t>
      </w:r>
      <w:r w:rsidR="005A6634" w:rsidRPr="00507923">
        <w:rPr>
          <w:sz w:val="24"/>
        </w:rPr>
        <w:t>, czynsz za wynajem pomieszczeń) do wysokości 10% przyznanej dotacji</w:t>
      </w:r>
      <w:r w:rsidR="00274D6A">
        <w:rPr>
          <w:sz w:val="24"/>
        </w:rPr>
        <w:t>. Wyjątek stanowi Stowarzyszenie</w:t>
      </w:r>
      <w:r w:rsidR="005A6634" w:rsidRPr="00507923">
        <w:rPr>
          <w:sz w:val="24"/>
        </w:rPr>
        <w:t xml:space="preserve"> Rodziców Dzieci Specjalnej Troski.</w:t>
      </w:r>
    </w:p>
    <w:p w:rsidR="00CC5938" w:rsidRDefault="00CC5938" w:rsidP="00CC5938">
      <w:pPr>
        <w:pStyle w:val="Tekstpodstawowywcity"/>
        <w:ind w:left="855" w:firstLine="0"/>
        <w:rPr>
          <w:sz w:val="24"/>
        </w:rPr>
      </w:pPr>
    </w:p>
    <w:p w:rsidR="005A6634" w:rsidRPr="00287ABD" w:rsidRDefault="005A6634" w:rsidP="005A6634">
      <w:pPr>
        <w:pStyle w:val="Tekstpodstawowywcity"/>
        <w:ind w:left="720" w:hanging="720"/>
        <w:rPr>
          <w:sz w:val="24"/>
        </w:rPr>
      </w:pPr>
    </w:p>
    <w:p w:rsidR="00B940FB" w:rsidRDefault="00B940FB" w:rsidP="005A6634">
      <w:pPr>
        <w:jc w:val="center"/>
        <w:rPr>
          <w:rFonts w:ascii="Arial Narrow" w:hAnsi="Arial Narrow"/>
        </w:rPr>
      </w:pPr>
    </w:p>
    <w:p w:rsidR="005A6634" w:rsidRPr="002A712A" w:rsidRDefault="005A6634" w:rsidP="005A6634">
      <w:pPr>
        <w:jc w:val="center"/>
        <w:rPr>
          <w:rFonts w:ascii="Arial Narrow" w:hAnsi="Arial Narrow"/>
        </w:rPr>
      </w:pPr>
      <w:r w:rsidRPr="002A712A">
        <w:rPr>
          <w:rFonts w:ascii="Arial Narrow" w:hAnsi="Arial Narrow"/>
        </w:rPr>
        <w:t>Rozdział III</w:t>
      </w:r>
    </w:p>
    <w:p w:rsidR="005A6634" w:rsidRPr="002A712A" w:rsidRDefault="005A6634" w:rsidP="005A6634">
      <w:pPr>
        <w:pStyle w:val="Nagwek4"/>
        <w:rPr>
          <w:b/>
          <w:bCs/>
          <w:u w:val="none"/>
        </w:rPr>
      </w:pPr>
      <w:r w:rsidRPr="002A712A">
        <w:rPr>
          <w:b/>
          <w:bCs/>
          <w:u w:val="none"/>
        </w:rPr>
        <w:t>Termin i warunki realizacji zada</w:t>
      </w:r>
      <w:r>
        <w:rPr>
          <w:b/>
          <w:bCs/>
          <w:u w:val="none"/>
        </w:rPr>
        <w:t>nia</w:t>
      </w:r>
    </w:p>
    <w:p w:rsidR="005A6634" w:rsidRPr="002A712A" w:rsidRDefault="005A6634" w:rsidP="005A6634">
      <w:pPr>
        <w:rPr>
          <w:rFonts w:ascii="Arial Narrow" w:hAnsi="Arial Narrow"/>
        </w:rPr>
      </w:pPr>
    </w:p>
    <w:p w:rsidR="005A6634" w:rsidRDefault="005A6634" w:rsidP="00F2689E">
      <w:pPr>
        <w:numPr>
          <w:ilvl w:val="0"/>
          <w:numId w:val="5"/>
        </w:numPr>
        <w:tabs>
          <w:tab w:val="clear" w:pos="644"/>
        </w:tabs>
        <w:ind w:left="567" w:hanging="567"/>
        <w:jc w:val="both"/>
        <w:rPr>
          <w:rFonts w:ascii="Arial Narrow" w:hAnsi="Arial Narrow"/>
        </w:rPr>
      </w:pPr>
      <w:r w:rsidRPr="002A712A">
        <w:rPr>
          <w:rFonts w:ascii="Arial Narrow" w:hAnsi="Arial Narrow"/>
        </w:rPr>
        <w:t>Zadania, na które są składane oferty, winny być wykonane w 201</w:t>
      </w:r>
      <w:r w:rsidR="001201B3">
        <w:rPr>
          <w:rFonts w:ascii="Arial Narrow" w:hAnsi="Arial Narrow"/>
        </w:rPr>
        <w:t>5</w:t>
      </w:r>
      <w:r w:rsidRPr="002A712A">
        <w:rPr>
          <w:rFonts w:ascii="Arial Narrow" w:hAnsi="Arial Narrow"/>
        </w:rPr>
        <w:t xml:space="preserve"> roku, przy czym początek realizacji zadania opisanego w ofercie powinien nastąpić w terminie od dnia zawarcia umowy</w:t>
      </w:r>
      <w:r w:rsidR="000B0F7D">
        <w:rPr>
          <w:rFonts w:ascii="Arial Narrow" w:hAnsi="Arial Narrow"/>
        </w:rPr>
        <w:t>.</w:t>
      </w:r>
    </w:p>
    <w:p w:rsidR="001201B3" w:rsidRPr="002A712A" w:rsidRDefault="001201B3" w:rsidP="001201B3">
      <w:pPr>
        <w:jc w:val="both"/>
        <w:rPr>
          <w:rFonts w:ascii="Arial Narrow" w:hAnsi="Arial Narrow"/>
        </w:rPr>
      </w:pPr>
    </w:p>
    <w:p w:rsidR="005A6634" w:rsidRDefault="005A6634" w:rsidP="00F2689E">
      <w:pPr>
        <w:numPr>
          <w:ilvl w:val="0"/>
          <w:numId w:val="5"/>
        </w:numPr>
        <w:tabs>
          <w:tab w:val="clear" w:pos="644"/>
        </w:tabs>
        <w:ind w:hanging="644"/>
        <w:jc w:val="both"/>
        <w:rPr>
          <w:rFonts w:ascii="Arial Narrow" w:hAnsi="Arial Narrow"/>
        </w:rPr>
      </w:pPr>
      <w:r w:rsidRPr="002A712A">
        <w:rPr>
          <w:rFonts w:ascii="Arial Narrow" w:hAnsi="Arial Narrow"/>
        </w:rPr>
        <w:t>Zadania winny być zrealizowane z najwyższą starannością, zgodnie z zawart</w:t>
      </w:r>
      <w:r>
        <w:rPr>
          <w:rFonts w:ascii="Arial Narrow" w:hAnsi="Arial Narrow"/>
        </w:rPr>
        <w:t>ą</w:t>
      </w:r>
      <w:r w:rsidRPr="002A712A">
        <w:rPr>
          <w:rFonts w:ascii="Arial Narrow" w:hAnsi="Arial Narrow"/>
        </w:rPr>
        <w:t xml:space="preserve"> umow</w:t>
      </w:r>
      <w:r>
        <w:rPr>
          <w:rFonts w:ascii="Arial Narrow" w:hAnsi="Arial Narrow"/>
        </w:rPr>
        <w:t>ą</w:t>
      </w:r>
      <w:r w:rsidRPr="002A712A">
        <w:rPr>
          <w:rFonts w:ascii="Arial Narrow" w:hAnsi="Arial Narrow"/>
        </w:rPr>
        <w:t xml:space="preserve"> oraz</w:t>
      </w:r>
      <w:r w:rsidR="00DC351B">
        <w:rPr>
          <w:rFonts w:ascii="Arial Narrow" w:hAnsi="Arial Narrow"/>
        </w:rPr>
        <w:br/>
      </w:r>
      <w:r w:rsidRPr="002A712A">
        <w:rPr>
          <w:rFonts w:ascii="Arial Narrow" w:hAnsi="Arial Narrow"/>
        </w:rPr>
        <w:t xml:space="preserve"> z obowiązującymi standardami i przepisami, w zakresie opisanym w ofer</w:t>
      </w:r>
      <w:r>
        <w:rPr>
          <w:rFonts w:ascii="Arial Narrow" w:hAnsi="Arial Narrow"/>
        </w:rPr>
        <w:t>cie</w:t>
      </w:r>
      <w:r w:rsidRPr="002A712A">
        <w:rPr>
          <w:rFonts w:ascii="Arial Narrow" w:hAnsi="Arial Narrow"/>
        </w:rPr>
        <w:t>.</w:t>
      </w:r>
    </w:p>
    <w:p w:rsidR="005A6634" w:rsidRDefault="005A6634" w:rsidP="005A6634">
      <w:pPr>
        <w:pStyle w:val="Akapitzlist"/>
        <w:rPr>
          <w:rFonts w:ascii="Arial Narrow" w:hAnsi="Arial Narrow"/>
        </w:rPr>
      </w:pPr>
    </w:p>
    <w:p w:rsidR="005A6634" w:rsidRDefault="005A6634" w:rsidP="00F2689E">
      <w:pPr>
        <w:numPr>
          <w:ilvl w:val="0"/>
          <w:numId w:val="5"/>
        </w:numPr>
        <w:tabs>
          <w:tab w:val="clear" w:pos="644"/>
        </w:tabs>
        <w:ind w:hanging="644"/>
        <w:jc w:val="both"/>
        <w:rPr>
          <w:rFonts w:ascii="Arial Narrow" w:hAnsi="Arial Narrow"/>
          <w:b/>
        </w:rPr>
      </w:pPr>
      <w:r w:rsidRPr="000912D3">
        <w:rPr>
          <w:rFonts w:ascii="Arial Narrow" w:hAnsi="Arial Narrow"/>
          <w:b/>
        </w:rPr>
        <w:t>Zadania, na które są składane oferty</w:t>
      </w:r>
      <w:r w:rsidR="00F9692C">
        <w:rPr>
          <w:rFonts w:ascii="Arial Narrow" w:hAnsi="Arial Narrow"/>
          <w:b/>
        </w:rPr>
        <w:t>,</w:t>
      </w:r>
      <w:r w:rsidRPr="000912D3">
        <w:rPr>
          <w:rFonts w:ascii="Arial Narrow" w:hAnsi="Arial Narrow"/>
          <w:b/>
        </w:rPr>
        <w:t xml:space="preserve"> winny być </w:t>
      </w:r>
      <w:r>
        <w:rPr>
          <w:rFonts w:ascii="Arial Narrow" w:hAnsi="Arial Narrow"/>
          <w:b/>
        </w:rPr>
        <w:t>realizowane na rzecz</w:t>
      </w:r>
      <w:r w:rsidRPr="000912D3">
        <w:rPr>
          <w:rFonts w:ascii="Arial Narrow" w:hAnsi="Arial Narrow"/>
          <w:b/>
        </w:rPr>
        <w:t xml:space="preserve"> mieszkańców Gminy Tuchola.</w:t>
      </w:r>
    </w:p>
    <w:p w:rsidR="005A6634" w:rsidRDefault="005A6634" w:rsidP="005A6634">
      <w:pPr>
        <w:pStyle w:val="Akapitzlist"/>
        <w:rPr>
          <w:rFonts w:ascii="Arial Narrow" w:hAnsi="Arial Narrow"/>
          <w:b/>
        </w:rPr>
      </w:pPr>
    </w:p>
    <w:p w:rsidR="005A6634" w:rsidRPr="002A712A" w:rsidRDefault="005A6634" w:rsidP="00F2689E">
      <w:pPr>
        <w:numPr>
          <w:ilvl w:val="0"/>
          <w:numId w:val="5"/>
        </w:numPr>
        <w:ind w:hanging="644"/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 gdy Oferent</w:t>
      </w:r>
      <w:r w:rsidRPr="002A712A">
        <w:rPr>
          <w:rFonts w:ascii="Arial Narrow" w:hAnsi="Arial Narrow"/>
        </w:rPr>
        <w:t xml:space="preserve"> składa</w:t>
      </w:r>
      <w:r>
        <w:rPr>
          <w:rFonts w:ascii="Arial Narrow" w:hAnsi="Arial Narrow"/>
        </w:rPr>
        <w:t xml:space="preserve"> </w:t>
      </w:r>
      <w:r w:rsidRPr="002A712A">
        <w:rPr>
          <w:rFonts w:ascii="Arial Narrow" w:hAnsi="Arial Narrow"/>
        </w:rPr>
        <w:t>więcej niż jedną ofert</w:t>
      </w:r>
      <w:r w:rsidR="00617658">
        <w:rPr>
          <w:rFonts w:ascii="Arial Narrow" w:hAnsi="Arial Narrow"/>
        </w:rPr>
        <w:t>ę</w:t>
      </w:r>
      <w:r w:rsidRPr="002A712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 konkurs dopuszcza się możliwość załączenia jednego komp</w:t>
      </w:r>
      <w:r w:rsidRPr="002A712A">
        <w:rPr>
          <w:rFonts w:ascii="Arial Narrow" w:hAnsi="Arial Narrow"/>
        </w:rPr>
        <w:t>let</w:t>
      </w:r>
      <w:r>
        <w:rPr>
          <w:rFonts w:ascii="Arial Narrow" w:hAnsi="Arial Narrow"/>
        </w:rPr>
        <w:t>u obowiązkowych załączników.</w:t>
      </w:r>
    </w:p>
    <w:p w:rsidR="005A6634" w:rsidRPr="002A712A" w:rsidRDefault="005A6634" w:rsidP="005A6634">
      <w:pPr>
        <w:jc w:val="both"/>
        <w:rPr>
          <w:rFonts w:ascii="Arial Narrow" w:hAnsi="Arial Narrow"/>
        </w:rPr>
      </w:pPr>
    </w:p>
    <w:p w:rsidR="005A6634" w:rsidRDefault="005A6634" w:rsidP="00F2689E">
      <w:pPr>
        <w:numPr>
          <w:ilvl w:val="0"/>
          <w:numId w:val="5"/>
        </w:numPr>
        <w:ind w:hanging="644"/>
        <w:jc w:val="both"/>
        <w:rPr>
          <w:rFonts w:ascii="Arial Narrow" w:hAnsi="Arial Narrow"/>
        </w:rPr>
      </w:pPr>
      <w:r w:rsidRPr="002A712A">
        <w:rPr>
          <w:rFonts w:ascii="Arial Narrow" w:hAnsi="Arial Narrow"/>
        </w:rPr>
        <w:t>Wszelkie zmiany merytoryczne zadań, jak również zmiany związane z terminami i harmon</w:t>
      </w:r>
      <w:r w:rsidRPr="002A712A">
        <w:rPr>
          <w:rFonts w:ascii="Arial Narrow" w:hAnsi="Arial Narrow"/>
        </w:rPr>
        <w:t>o</w:t>
      </w:r>
      <w:r w:rsidRPr="002A712A">
        <w:rPr>
          <w:rFonts w:ascii="Arial Narrow" w:hAnsi="Arial Narrow"/>
        </w:rPr>
        <w:t>gramem ich realizacji, winny być zgłaszane do kierownika Wydziału Spraw Obywatelskich</w:t>
      </w:r>
      <w:r w:rsidR="00DC351B">
        <w:rPr>
          <w:rFonts w:ascii="Arial Narrow" w:hAnsi="Arial Narrow"/>
        </w:rPr>
        <w:br/>
      </w:r>
      <w:r w:rsidR="00210029">
        <w:rPr>
          <w:rFonts w:ascii="Arial Narrow" w:hAnsi="Arial Narrow"/>
        </w:rPr>
        <w:t xml:space="preserve">Urzędu Miejskiego w Tucholi </w:t>
      </w:r>
      <w:r w:rsidRPr="002A712A">
        <w:rPr>
          <w:rFonts w:ascii="Arial Narrow" w:hAnsi="Arial Narrow"/>
        </w:rPr>
        <w:t xml:space="preserve"> w formie pisemnej z prośbą o ich akceptację.</w:t>
      </w:r>
    </w:p>
    <w:p w:rsidR="005F5A2B" w:rsidRDefault="005F5A2B" w:rsidP="005F5A2B">
      <w:pPr>
        <w:ind w:left="284"/>
        <w:jc w:val="both"/>
        <w:rPr>
          <w:rFonts w:ascii="Arial Narrow" w:hAnsi="Arial Narrow"/>
        </w:rPr>
      </w:pPr>
    </w:p>
    <w:p w:rsidR="002913F0" w:rsidRPr="008F6581" w:rsidRDefault="002913F0" w:rsidP="002913F0">
      <w:pPr>
        <w:jc w:val="center"/>
        <w:rPr>
          <w:rFonts w:ascii="Arial Narrow" w:hAnsi="Arial Narrow"/>
        </w:rPr>
      </w:pPr>
    </w:p>
    <w:p w:rsidR="005A6634" w:rsidRDefault="005A6634" w:rsidP="005A6634">
      <w:pPr>
        <w:jc w:val="center"/>
        <w:rPr>
          <w:rFonts w:ascii="Arial Narrow" w:hAnsi="Arial Narrow"/>
        </w:rPr>
      </w:pPr>
    </w:p>
    <w:p w:rsidR="005A6634" w:rsidRPr="002A712A" w:rsidRDefault="005A6634" w:rsidP="005A6634">
      <w:pPr>
        <w:jc w:val="center"/>
        <w:rPr>
          <w:rFonts w:ascii="Arial Narrow" w:hAnsi="Arial Narrow"/>
        </w:rPr>
      </w:pPr>
      <w:r w:rsidRPr="002A712A">
        <w:rPr>
          <w:rFonts w:ascii="Arial Narrow" w:hAnsi="Arial Narrow"/>
        </w:rPr>
        <w:t>Rozdział IV</w:t>
      </w:r>
    </w:p>
    <w:p w:rsidR="005A6634" w:rsidRPr="002A712A" w:rsidRDefault="005A6634" w:rsidP="005A6634">
      <w:pPr>
        <w:jc w:val="center"/>
        <w:rPr>
          <w:rFonts w:ascii="Arial Narrow" w:hAnsi="Arial Narrow"/>
          <w:b/>
          <w:bCs/>
        </w:rPr>
      </w:pPr>
      <w:r w:rsidRPr="002A712A">
        <w:rPr>
          <w:rFonts w:ascii="Arial Narrow" w:hAnsi="Arial Narrow"/>
          <w:b/>
          <w:bCs/>
        </w:rPr>
        <w:t>Termin  i warunki  składania ofert</w:t>
      </w:r>
    </w:p>
    <w:p w:rsidR="005A6634" w:rsidRPr="002A712A" w:rsidRDefault="005A6634" w:rsidP="005A6634">
      <w:pPr>
        <w:rPr>
          <w:rFonts w:ascii="Arial Narrow" w:hAnsi="Arial Narrow"/>
          <w:b/>
          <w:bCs/>
          <w:u w:val="single"/>
        </w:rPr>
      </w:pPr>
    </w:p>
    <w:p w:rsidR="005A6634" w:rsidRPr="003B283C" w:rsidRDefault="005A6634" w:rsidP="0021674F">
      <w:pPr>
        <w:numPr>
          <w:ilvl w:val="0"/>
          <w:numId w:val="6"/>
        </w:numPr>
        <w:tabs>
          <w:tab w:val="clear" w:pos="720"/>
        </w:tabs>
        <w:ind w:left="709" w:hanging="709"/>
        <w:jc w:val="both"/>
        <w:rPr>
          <w:rFonts w:ascii="Arial Narrow" w:hAnsi="Arial Narrow"/>
        </w:rPr>
      </w:pPr>
      <w:r w:rsidRPr="003B283C">
        <w:rPr>
          <w:rFonts w:ascii="Arial Narrow" w:hAnsi="Arial Narrow"/>
        </w:rPr>
        <w:t>Warunkiem przystąpienia do konkursu jest złożenie oferty realizacji zadania wg wzoru okr</w:t>
      </w:r>
      <w:r w:rsidRPr="003B283C">
        <w:rPr>
          <w:rFonts w:ascii="Arial Narrow" w:hAnsi="Arial Narrow"/>
        </w:rPr>
        <w:t>e</w:t>
      </w:r>
      <w:r w:rsidRPr="003B283C">
        <w:rPr>
          <w:rFonts w:ascii="Arial Narrow" w:hAnsi="Arial Narrow"/>
        </w:rPr>
        <w:t>ślonego w z</w:t>
      </w:r>
      <w:r w:rsidR="00356891">
        <w:rPr>
          <w:rFonts w:ascii="Arial Narrow" w:hAnsi="Arial Narrow"/>
        </w:rPr>
        <w:t>ałączniku nr 1 do Rozporządzenia</w:t>
      </w:r>
      <w:r w:rsidRPr="003B283C">
        <w:rPr>
          <w:rFonts w:ascii="Arial Narrow" w:hAnsi="Arial Narrow"/>
        </w:rPr>
        <w:t xml:space="preserve"> Ministra  Pracy i Polityki Społecznej z dnia 15 grudnia 2010 r. w sprawie wzoru oferty i ramowego wzoru umowy dotyczących realizacji</w:t>
      </w:r>
      <w:r w:rsidRPr="003B283C">
        <w:rPr>
          <w:rFonts w:ascii="Arial Narrow" w:hAnsi="Arial Narrow"/>
        </w:rPr>
        <w:br/>
        <w:t xml:space="preserve"> zadania publicznego, oraz wzoru sprawozdania z wykonania tego zadania ( Dz. U. z 2011 r. Nr 6, poz. 25)</w:t>
      </w:r>
    </w:p>
    <w:p w:rsidR="005A6634" w:rsidRPr="002A712A" w:rsidRDefault="005A6634" w:rsidP="005A6634">
      <w:pPr>
        <w:jc w:val="both"/>
        <w:rPr>
          <w:rFonts w:ascii="Arial Narrow" w:hAnsi="Arial Narrow"/>
        </w:rPr>
      </w:pPr>
    </w:p>
    <w:p w:rsidR="005A6634" w:rsidRPr="006A1428" w:rsidRDefault="005A6634" w:rsidP="00C900A4">
      <w:pPr>
        <w:jc w:val="center"/>
        <w:rPr>
          <w:rFonts w:ascii="Arial Narrow" w:hAnsi="Arial Narrow"/>
          <w:b/>
          <w:bCs/>
        </w:rPr>
      </w:pPr>
      <w:r w:rsidRPr="002A712A">
        <w:rPr>
          <w:rFonts w:ascii="Arial Narrow" w:hAnsi="Arial Narrow"/>
          <w:b/>
        </w:rPr>
        <w:t>w terminie do</w:t>
      </w:r>
      <w:r w:rsidR="00A94220">
        <w:rPr>
          <w:rFonts w:ascii="Arial Narrow" w:hAnsi="Arial Narrow"/>
          <w:b/>
        </w:rPr>
        <w:t xml:space="preserve"> </w:t>
      </w:r>
      <w:r w:rsidR="00886E77">
        <w:rPr>
          <w:rFonts w:ascii="Arial Narrow" w:hAnsi="Arial Narrow"/>
          <w:b/>
        </w:rPr>
        <w:t>1</w:t>
      </w:r>
      <w:r w:rsidR="005418F9">
        <w:rPr>
          <w:rFonts w:ascii="Arial Narrow" w:hAnsi="Arial Narrow"/>
          <w:b/>
        </w:rPr>
        <w:t>5</w:t>
      </w:r>
      <w:r w:rsidR="00886E77">
        <w:rPr>
          <w:rFonts w:ascii="Arial Narrow" w:hAnsi="Arial Narrow"/>
          <w:b/>
        </w:rPr>
        <w:t xml:space="preserve"> grudnia</w:t>
      </w:r>
      <w:r w:rsidR="00F8023F">
        <w:rPr>
          <w:rFonts w:ascii="Arial Narrow" w:hAnsi="Arial Narrow"/>
          <w:b/>
        </w:rPr>
        <w:t xml:space="preserve"> </w:t>
      </w:r>
      <w:r w:rsidRPr="002A712A">
        <w:rPr>
          <w:rFonts w:ascii="Arial Narrow" w:hAnsi="Arial Narrow"/>
          <w:b/>
        </w:rPr>
        <w:t xml:space="preserve"> 201</w:t>
      </w:r>
      <w:r w:rsidR="00F8023F">
        <w:rPr>
          <w:rFonts w:ascii="Arial Narrow" w:hAnsi="Arial Narrow"/>
          <w:b/>
        </w:rPr>
        <w:t>4</w:t>
      </w:r>
      <w:r w:rsidRPr="002A712A">
        <w:rPr>
          <w:rFonts w:ascii="Arial Narrow" w:hAnsi="Arial Narrow"/>
          <w:b/>
        </w:rPr>
        <w:t xml:space="preserve"> roku, </w:t>
      </w:r>
      <w:r w:rsidR="006A1428">
        <w:rPr>
          <w:rFonts w:ascii="Arial Narrow" w:hAnsi="Arial Narrow"/>
          <w:b/>
        </w:rPr>
        <w:t>pocztą na</w:t>
      </w:r>
      <w:r w:rsidRPr="002A712A">
        <w:rPr>
          <w:rFonts w:ascii="Arial Narrow" w:hAnsi="Arial Narrow"/>
          <w:bCs/>
        </w:rPr>
        <w:t xml:space="preserve"> </w:t>
      </w:r>
      <w:r w:rsidRPr="006A1428">
        <w:rPr>
          <w:rFonts w:ascii="Arial Narrow" w:hAnsi="Arial Narrow"/>
          <w:b/>
          <w:bCs/>
        </w:rPr>
        <w:t>adres:</w:t>
      </w:r>
    </w:p>
    <w:p w:rsidR="005A6634" w:rsidRPr="002A712A" w:rsidRDefault="005A6634" w:rsidP="005A6634">
      <w:pPr>
        <w:jc w:val="both"/>
        <w:rPr>
          <w:rFonts w:ascii="Arial Narrow" w:hAnsi="Arial Narrow"/>
          <w:bCs/>
        </w:rPr>
      </w:pPr>
    </w:p>
    <w:p w:rsidR="00AB0542" w:rsidRDefault="00AB0542" w:rsidP="005A6634">
      <w:pPr>
        <w:jc w:val="center"/>
        <w:rPr>
          <w:rFonts w:ascii="Arial Narrow" w:hAnsi="Arial Narrow"/>
        </w:rPr>
      </w:pPr>
    </w:p>
    <w:p w:rsidR="005A6634" w:rsidRPr="002A712A" w:rsidRDefault="005A6634" w:rsidP="005A6634">
      <w:pPr>
        <w:jc w:val="center"/>
        <w:rPr>
          <w:rFonts w:ascii="Arial Narrow" w:hAnsi="Arial Narrow"/>
        </w:rPr>
      </w:pPr>
      <w:r w:rsidRPr="002A712A">
        <w:rPr>
          <w:rFonts w:ascii="Arial Narrow" w:hAnsi="Arial Narrow"/>
        </w:rPr>
        <w:t>Urząd Miejski</w:t>
      </w:r>
    </w:p>
    <w:p w:rsidR="005A6634" w:rsidRDefault="005A6634" w:rsidP="005A6634">
      <w:pPr>
        <w:jc w:val="center"/>
        <w:rPr>
          <w:rFonts w:ascii="Arial Narrow" w:hAnsi="Arial Narrow"/>
        </w:rPr>
      </w:pPr>
      <w:r w:rsidRPr="002A712A">
        <w:rPr>
          <w:rFonts w:ascii="Arial Narrow" w:hAnsi="Arial Narrow"/>
        </w:rPr>
        <w:t xml:space="preserve"> pl. Zamkowy 1, 89-500 Tuchola,</w:t>
      </w:r>
    </w:p>
    <w:p w:rsidR="00C900A4" w:rsidRDefault="00C900A4" w:rsidP="005A6634">
      <w:pPr>
        <w:jc w:val="center"/>
        <w:rPr>
          <w:rFonts w:ascii="Arial Narrow" w:hAnsi="Arial Narrow"/>
        </w:rPr>
      </w:pPr>
    </w:p>
    <w:p w:rsidR="006A1428" w:rsidRDefault="006A1428" w:rsidP="00C900A4">
      <w:pPr>
        <w:jc w:val="center"/>
        <w:rPr>
          <w:rFonts w:ascii="Arial Narrow" w:hAnsi="Arial Narrow"/>
          <w:b/>
        </w:rPr>
      </w:pPr>
      <w:r w:rsidRPr="006A1428">
        <w:rPr>
          <w:rFonts w:ascii="Arial Narrow" w:hAnsi="Arial Narrow"/>
          <w:b/>
        </w:rPr>
        <w:t>lub osobiście do</w:t>
      </w:r>
      <w:r>
        <w:rPr>
          <w:rFonts w:ascii="Arial Narrow" w:hAnsi="Arial Narrow"/>
          <w:b/>
        </w:rPr>
        <w:t>:</w:t>
      </w:r>
    </w:p>
    <w:p w:rsidR="00C900A4" w:rsidRPr="006A1428" w:rsidRDefault="00C900A4" w:rsidP="00C900A4">
      <w:pPr>
        <w:jc w:val="center"/>
        <w:rPr>
          <w:rFonts w:ascii="Arial Narrow" w:hAnsi="Arial Narrow"/>
          <w:b/>
        </w:rPr>
      </w:pPr>
    </w:p>
    <w:p w:rsidR="005A6634" w:rsidRDefault="005A6634" w:rsidP="005A6634">
      <w:pPr>
        <w:jc w:val="center"/>
        <w:rPr>
          <w:rFonts w:ascii="Arial Narrow" w:hAnsi="Arial Narrow"/>
          <w:b/>
        </w:rPr>
      </w:pPr>
      <w:r w:rsidRPr="008368AA">
        <w:rPr>
          <w:rFonts w:ascii="Arial Narrow" w:hAnsi="Arial Narrow"/>
          <w:b/>
        </w:rPr>
        <w:t>Punkt</w:t>
      </w:r>
      <w:r w:rsidR="006A1428">
        <w:rPr>
          <w:rFonts w:ascii="Arial Narrow" w:hAnsi="Arial Narrow"/>
          <w:b/>
        </w:rPr>
        <w:t>u</w:t>
      </w:r>
      <w:r w:rsidRPr="008368AA">
        <w:rPr>
          <w:rFonts w:ascii="Arial Narrow" w:hAnsi="Arial Narrow"/>
          <w:b/>
        </w:rPr>
        <w:t xml:space="preserve"> Obsługi Klienta, pokój nr 107</w:t>
      </w:r>
    </w:p>
    <w:p w:rsidR="006A1428" w:rsidRDefault="006A1428" w:rsidP="006A1428">
      <w:pPr>
        <w:jc w:val="center"/>
        <w:rPr>
          <w:rFonts w:ascii="Arial Narrow" w:hAnsi="Arial Narrow"/>
        </w:rPr>
      </w:pPr>
      <w:r w:rsidRPr="002A712A">
        <w:rPr>
          <w:rFonts w:ascii="Arial Narrow" w:hAnsi="Arial Narrow"/>
        </w:rPr>
        <w:t>Urząd Miejski</w:t>
      </w:r>
    </w:p>
    <w:p w:rsidR="003B376E" w:rsidRPr="002A712A" w:rsidRDefault="003B376E" w:rsidP="006A1428">
      <w:pPr>
        <w:jc w:val="center"/>
        <w:rPr>
          <w:rFonts w:ascii="Arial Narrow" w:hAnsi="Arial Narrow"/>
        </w:rPr>
      </w:pPr>
    </w:p>
    <w:p w:rsidR="006A1428" w:rsidRDefault="00F8023F" w:rsidP="006A1428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pl. Zamkowy 1, 89-500 Tuchola.</w:t>
      </w:r>
    </w:p>
    <w:p w:rsidR="006A1428" w:rsidRPr="008368AA" w:rsidRDefault="006A1428" w:rsidP="005A6634">
      <w:pPr>
        <w:jc w:val="center"/>
        <w:rPr>
          <w:rFonts w:ascii="Arial Narrow" w:hAnsi="Arial Narrow"/>
          <w:b/>
        </w:rPr>
      </w:pPr>
    </w:p>
    <w:p w:rsidR="005A6634" w:rsidRPr="008368AA" w:rsidRDefault="005A6634" w:rsidP="005A6634">
      <w:pPr>
        <w:jc w:val="center"/>
        <w:rPr>
          <w:rFonts w:ascii="Arial Narrow" w:hAnsi="Arial Narrow"/>
          <w:b/>
        </w:rPr>
      </w:pPr>
    </w:p>
    <w:p w:rsidR="005A6634" w:rsidRDefault="005A6634" w:rsidP="00C900A4">
      <w:pPr>
        <w:ind w:left="709" w:hanging="709"/>
        <w:jc w:val="both"/>
        <w:rPr>
          <w:rFonts w:ascii="Arial Narrow" w:hAnsi="Arial Narrow"/>
        </w:rPr>
      </w:pPr>
      <w:r w:rsidRPr="002A712A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930DF0">
        <w:rPr>
          <w:rFonts w:ascii="Arial Narrow" w:hAnsi="Arial Narrow"/>
          <w:b/>
        </w:rPr>
        <w:t>O zachowaniu terminu decyduje data złożenia oferty w Punkcie Obsługi Klienta</w:t>
      </w:r>
      <w:r w:rsidR="00641EDD">
        <w:rPr>
          <w:rFonts w:ascii="Arial Narrow" w:hAnsi="Arial Narrow"/>
          <w:b/>
        </w:rPr>
        <w:t xml:space="preserve"> lub data stempla pocztowego.</w:t>
      </w:r>
    </w:p>
    <w:p w:rsidR="005A6634" w:rsidRPr="002A712A" w:rsidRDefault="005A6634" w:rsidP="005A6634">
      <w:pPr>
        <w:ind w:left="284" w:hanging="284"/>
        <w:jc w:val="both"/>
        <w:rPr>
          <w:rFonts w:ascii="Arial Narrow" w:hAnsi="Arial Narrow"/>
        </w:rPr>
      </w:pPr>
    </w:p>
    <w:p w:rsidR="005A6634" w:rsidRPr="002A712A" w:rsidRDefault="005A6634" w:rsidP="00C900A4">
      <w:pPr>
        <w:pStyle w:val="Tekstpodstawowywcity2"/>
        <w:ind w:left="709" w:hanging="425"/>
      </w:pPr>
      <w:r>
        <w:rPr>
          <w:bCs/>
        </w:rPr>
        <w:tab/>
        <w:t xml:space="preserve"> </w:t>
      </w:r>
      <w:r w:rsidRPr="002A712A">
        <w:rPr>
          <w:bCs/>
        </w:rPr>
        <w:t xml:space="preserve">W dniu </w:t>
      </w:r>
      <w:r w:rsidR="005418F9" w:rsidRPr="005418F9">
        <w:rPr>
          <w:b/>
          <w:bCs/>
        </w:rPr>
        <w:t>16.12.</w:t>
      </w:r>
      <w:r w:rsidRPr="005418F9">
        <w:rPr>
          <w:b/>
          <w:bCs/>
        </w:rPr>
        <w:t xml:space="preserve"> 201</w:t>
      </w:r>
      <w:r w:rsidR="009E6779" w:rsidRPr="005418F9">
        <w:rPr>
          <w:b/>
          <w:bCs/>
        </w:rPr>
        <w:t>5</w:t>
      </w:r>
      <w:r w:rsidRPr="002A712A">
        <w:rPr>
          <w:b/>
          <w:bCs/>
        </w:rPr>
        <w:t xml:space="preserve"> r</w:t>
      </w:r>
      <w:r w:rsidRPr="002A712A">
        <w:rPr>
          <w:bCs/>
        </w:rPr>
        <w:t>. o godz. 9.00</w:t>
      </w:r>
      <w:r w:rsidRPr="002A712A">
        <w:t xml:space="preserve"> w Urzędzie Miejskim w Tucholi, pl. Zamkowy 1, w  </w:t>
      </w:r>
      <w:r w:rsidR="00C900A4">
        <w:t xml:space="preserve"> </w:t>
      </w:r>
      <w:r w:rsidRPr="002A712A">
        <w:t xml:space="preserve">sali  nr </w:t>
      </w:r>
      <w:r>
        <w:t xml:space="preserve"> </w:t>
      </w:r>
      <w:r w:rsidRPr="002A712A">
        <w:t>112</w:t>
      </w:r>
      <w:r w:rsidR="00D378B9">
        <w:t>,</w:t>
      </w:r>
      <w:r w:rsidRPr="002A712A">
        <w:t xml:space="preserve"> odbędzie się publiczne otwarcie ofert.</w:t>
      </w:r>
    </w:p>
    <w:p w:rsidR="005A6634" w:rsidRPr="002A712A" w:rsidRDefault="005A6634" w:rsidP="005A6634">
      <w:pPr>
        <w:ind w:left="180" w:hanging="180"/>
        <w:rPr>
          <w:rFonts w:ascii="Arial Narrow" w:hAnsi="Arial Narrow"/>
        </w:rPr>
      </w:pPr>
    </w:p>
    <w:p w:rsidR="005A6634" w:rsidRPr="009A38AC" w:rsidRDefault="005A6634" w:rsidP="0021674F">
      <w:pPr>
        <w:pStyle w:val="Akapitzlist"/>
        <w:numPr>
          <w:ilvl w:val="0"/>
          <w:numId w:val="6"/>
        </w:numPr>
        <w:ind w:hanging="720"/>
        <w:jc w:val="both"/>
        <w:rPr>
          <w:rFonts w:ascii="Arial Narrow" w:hAnsi="Arial Narrow"/>
        </w:rPr>
      </w:pPr>
      <w:r w:rsidRPr="009A38AC">
        <w:rPr>
          <w:rFonts w:ascii="Arial Narrow" w:hAnsi="Arial Narrow"/>
        </w:rPr>
        <w:t>Druk oferty realizacji zadania publicznego można pobrać ze strony internetowej Gminy T</w:t>
      </w:r>
      <w:r w:rsidRPr="009A38AC">
        <w:rPr>
          <w:rFonts w:ascii="Arial Narrow" w:hAnsi="Arial Narrow"/>
        </w:rPr>
        <w:t>u</w:t>
      </w:r>
      <w:r w:rsidRPr="009A38AC">
        <w:rPr>
          <w:rFonts w:ascii="Arial Narrow" w:hAnsi="Arial Narrow"/>
        </w:rPr>
        <w:t xml:space="preserve">chola  </w:t>
      </w:r>
      <w:hyperlink r:id="rId8" w:history="1">
        <w:r w:rsidRPr="009A38AC">
          <w:rPr>
            <w:rStyle w:val="Hipercze"/>
            <w:rFonts w:ascii="Arial Narrow" w:hAnsi="Arial Narrow"/>
          </w:rPr>
          <w:t>www.bip.miasto.tuchola.pl</w:t>
        </w:r>
      </w:hyperlink>
      <w:r w:rsidRPr="009A38AC">
        <w:rPr>
          <w:rFonts w:ascii="Arial Narrow" w:hAnsi="Arial Narrow"/>
        </w:rPr>
        <w:t xml:space="preserve">  (zakładka organizacje pozarządowe), na stronach </w:t>
      </w:r>
      <w:hyperlink r:id="rId9" w:history="1">
        <w:r w:rsidRPr="009A38AC">
          <w:rPr>
            <w:rStyle w:val="Hipercze"/>
            <w:rFonts w:ascii="Arial Narrow" w:hAnsi="Arial Narrow"/>
          </w:rPr>
          <w:t>www.tuchola.pl</w:t>
        </w:r>
      </w:hyperlink>
      <w:r w:rsidRPr="009A38AC">
        <w:rPr>
          <w:rFonts w:ascii="Arial Narrow" w:hAnsi="Arial Narrow"/>
        </w:rPr>
        <w:t xml:space="preserve"> (zakładka organizacje pozarządowe) lub otrzymać w Urzędzie Miejskim</w:t>
      </w:r>
      <w:r w:rsidR="00CD25A8">
        <w:rPr>
          <w:rFonts w:ascii="Arial Narrow" w:hAnsi="Arial Narrow"/>
        </w:rPr>
        <w:t xml:space="preserve"> w Tucholi</w:t>
      </w:r>
      <w:r w:rsidRPr="009A38AC">
        <w:rPr>
          <w:rFonts w:ascii="Arial Narrow" w:hAnsi="Arial Narrow"/>
        </w:rPr>
        <w:t xml:space="preserve">, Wydział Spraw Obywatelskich, pokój nr 106. </w:t>
      </w:r>
    </w:p>
    <w:p w:rsidR="005A6634" w:rsidRDefault="005A6634" w:rsidP="005A6634">
      <w:pPr>
        <w:ind w:left="142"/>
        <w:jc w:val="both"/>
        <w:rPr>
          <w:rFonts w:ascii="Arial Narrow" w:hAnsi="Arial Narrow"/>
        </w:rPr>
      </w:pPr>
    </w:p>
    <w:p w:rsidR="005A6634" w:rsidRPr="009A38AC" w:rsidRDefault="005A6634" w:rsidP="0021674F">
      <w:pPr>
        <w:pStyle w:val="Akapitzlist"/>
        <w:numPr>
          <w:ilvl w:val="0"/>
          <w:numId w:val="6"/>
        </w:numPr>
        <w:ind w:hanging="720"/>
        <w:jc w:val="both"/>
        <w:rPr>
          <w:rFonts w:ascii="Arial Narrow" w:hAnsi="Arial Narrow"/>
        </w:rPr>
      </w:pPr>
      <w:r w:rsidRPr="009A38AC">
        <w:rPr>
          <w:rFonts w:ascii="Arial Narrow" w:hAnsi="Arial Narrow"/>
        </w:rPr>
        <w:t>Do złożenia oferty na ogłoszony konkurs uprawnione są następujące podmioty prowadzące działalność pożytku publicznego:</w:t>
      </w:r>
    </w:p>
    <w:p w:rsidR="005A6634" w:rsidRDefault="005A6634" w:rsidP="005A6634">
      <w:pPr>
        <w:pStyle w:val="Akapitzlist"/>
        <w:rPr>
          <w:rFonts w:ascii="Arial Narrow" w:hAnsi="Arial Narrow"/>
        </w:rPr>
      </w:pPr>
    </w:p>
    <w:p w:rsidR="005A6634" w:rsidRDefault="005A6634" w:rsidP="00F54DA7">
      <w:pPr>
        <w:pStyle w:val="Akapitzlist"/>
        <w:numPr>
          <w:ilvl w:val="0"/>
          <w:numId w:val="2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organizacje pozarządowe w rozumieniu ustawy z dnia 24 kwietnia 2003 r. o działalności pożytku publicznego i o wolontariacie (</w:t>
      </w:r>
      <w:r w:rsidR="00821315">
        <w:rPr>
          <w:rFonts w:ascii="Arial Narrow" w:hAnsi="Arial Narrow"/>
        </w:rPr>
        <w:t>j</w:t>
      </w:r>
      <w:r w:rsidR="00AB0542">
        <w:rPr>
          <w:rFonts w:ascii="Arial Narrow" w:hAnsi="Arial Narrow"/>
        </w:rPr>
        <w:t>edn</w:t>
      </w:r>
      <w:r w:rsidR="00821315">
        <w:rPr>
          <w:rFonts w:ascii="Arial Narrow" w:hAnsi="Arial Narrow"/>
        </w:rPr>
        <w:t>.</w:t>
      </w:r>
      <w:r w:rsidR="00AB0542">
        <w:rPr>
          <w:rFonts w:ascii="Arial Narrow" w:hAnsi="Arial Narrow"/>
        </w:rPr>
        <w:t xml:space="preserve"> </w:t>
      </w:r>
      <w:r w:rsidR="00821315">
        <w:rPr>
          <w:rFonts w:ascii="Arial Narrow" w:hAnsi="Arial Narrow"/>
        </w:rPr>
        <w:t xml:space="preserve">t. </w:t>
      </w:r>
      <w:r>
        <w:rPr>
          <w:rFonts w:ascii="Arial Narrow" w:hAnsi="Arial Narrow"/>
        </w:rPr>
        <w:t>Dz. U. z 201</w:t>
      </w:r>
      <w:r w:rsidR="00821315">
        <w:rPr>
          <w:rFonts w:ascii="Arial Narrow" w:hAnsi="Arial Narrow"/>
        </w:rPr>
        <w:t>4</w:t>
      </w:r>
      <w:r>
        <w:rPr>
          <w:rFonts w:ascii="Arial Narrow" w:hAnsi="Arial Narrow"/>
        </w:rPr>
        <w:t xml:space="preserve"> r.</w:t>
      </w:r>
      <w:r w:rsidR="00821315">
        <w:rPr>
          <w:rFonts w:ascii="Arial Narrow" w:hAnsi="Arial Narrow"/>
        </w:rPr>
        <w:t xml:space="preserve"> ze </w:t>
      </w:r>
      <w:r>
        <w:rPr>
          <w:rFonts w:ascii="Arial Narrow" w:hAnsi="Arial Narrow"/>
        </w:rPr>
        <w:t>zm.),</w:t>
      </w:r>
    </w:p>
    <w:p w:rsidR="005A6634" w:rsidRDefault="005A6634" w:rsidP="00F54DA7">
      <w:pPr>
        <w:pStyle w:val="Akapitzlist"/>
        <w:numPr>
          <w:ilvl w:val="0"/>
          <w:numId w:val="2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osoby prawne i jednostki organizacyjne działające na podstawie przepisów o stosunku Państwa do Kościoła </w:t>
      </w:r>
      <w:r w:rsidR="00F42EBA">
        <w:rPr>
          <w:rFonts w:ascii="Arial Narrow" w:hAnsi="Arial Narrow"/>
        </w:rPr>
        <w:t>K</w:t>
      </w:r>
      <w:r>
        <w:rPr>
          <w:rFonts w:ascii="Arial Narrow" w:hAnsi="Arial Narrow"/>
        </w:rPr>
        <w:t>atolickiego w Rzeczypospolitej Polskiej, o stosunku Państwa do i</w:t>
      </w:r>
      <w:r>
        <w:rPr>
          <w:rFonts w:ascii="Arial Narrow" w:hAnsi="Arial Narrow"/>
        </w:rPr>
        <w:t>n</w:t>
      </w:r>
      <w:r>
        <w:rPr>
          <w:rFonts w:ascii="Arial Narrow" w:hAnsi="Arial Narrow"/>
        </w:rPr>
        <w:t>nych Kościołów i związków wyznaniowych oraz o gwarancjach wolności sumienia i wyzn</w:t>
      </w:r>
      <w:r>
        <w:rPr>
          <w:rFonts w:ascii="Arial Narrow" w:hAnsi="Arial Narrow"/>
        </w:rPr>
        <w:t>a</w:t>
      </w:r>
      <w:r>
        <w:rPr>
          <w:rFonts w:ascii="Arial Narrow" w:hAnsi="Arial Narrow"/>
        </w:rPr>
        <w:t>nia, jeżeli ich statutowe cele obejmują prowadzenie działalności pożytku publicznego,</w:t>
      </w:r>
    </w:p>
    <w:p w:rsidR="005A6634" w:rsidRDefault="005A6634" w:rsidP="00F54DA7">
      <w:pPr>
        <w:pStyle w:val="Akapitzlist"/>
        <w:numPr>
          <w:ilvl w:val="0"/>
          <w:numId w:val="2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stowarzyszenia jednostek samorządu terytorialnego,</w:t>
      </w:r>
    </w:p>
    <w:p w:rsidR="005A6634" w:rsidRDefault="005A6634" w:rsidP="00F54DA7">
      <w:pPr>
        <w:pStyle w:val="Akapitzlist"/>
        <w:numPr>
          <w:ilvl w:val="0"/>
          <w:numId w:val="2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spółdzielnie socjalne,</w:t>
      </w:r>
    </w:p>
    <w:p w:rsidR="005A6634" w:rsidRPr="00587A68" w:rsidRDefault="005A6634" w:rsidP="00587A68">
      <w:pPr>
        <w:pStyle w:val="Akapitzlist"/>
        <w:numPr>
          <w:ilvl w:val="0"/>
          <w:numId w:val="24"/>
        </w:numPr>
        <w:jc w:val="both"/>
        <w:rPr>
          <w:rFonts w:ascii="Arial Narrow" w:hAnsi="Arial Narrow"/>
        </w:rPr>
      </w:pPr>
      <w:r w:rsidRPr="00587A68">
        <w:rPr>
          <w:rFonts w:ascii="Arial Narrow" w:hAnsi="Arial Narrow"/>
        </w:rPr>
        <w:t xml:space="preserve">spółki akcyjne i spółki z ograniczoną odpowiedzialnością oraz kluby sportowe będące spółkami działającymi na podstawie przepisów ustawy z dnia 25 czerwca 2010 r. o sporcie (Dz. U. </w:t>
      </w:r>
      <w:r w:rsidR="003A2F06" w:rsidRPr="00587A68">
        <w:rPr>
          <w:rFonts w:ascii="Arial Narrow" w:hAnsi="Arial Narrow"/>
        </w:rPr>
        <w:t>z 2014 r. poz.715</w:t>
      </w:r>
      <w:r w:rsidRPr="00587A68">
        <w:rPr>
          <w:rFonts w:ascii="Arial Narrow" w:hAnsi="Arial Narrow"/>
        </w:rPr>
        <w:t xml:space="preserve">), które nie działają w celu osiągnięcia zysku oraz przeznaczają </w:t>
      </w:r>
      <w:r w:rsidR="000376FF" w:rsidRPr="00587A68">
        <w:rPr>
          <w:rFonts w:ascii="Arial Narrow" w:hAnsi="Arial Narrow"/>
        </w:rPr>
        <w:t xml:space="preserve">całość dochodu na realizację celów statutowych oraz nie przeznaczają </w:t>
      </w:r>
      <w:r w:rsidRPr="00587A68">
        <w:rPr>
          <w:rFonts w:ascii="Arial Narrow" w:hAnsi="Arial Narrow"/>
        </w:rPr>
        <w:t>zysku do podziału mi</w:t>
      </w:r>
      <w:r w:rsidR="005E0ECF" w:rsidRPr="00587A68">
        <w:rPr>
          <w:rFonts w:ascii="Arial Narrow" w:hAnsi="Arial Narrow"/>
        </w:rPr>
        <w:t>ę</w:t>
      </w:r>
      <w:r w:rsidRPr="00587A68">
        <w:rPr>
          <w:rFonts w:ascii="Arial Narrow" w:hAnsi="Arial Narrow"/>
        </w:rPr>
        <w:t>dzy swoich udziałowców, akcjonariuszy i pracowników.</w:t>
      </w:r>
    </w:p>
    <w:p w:rsidR="00D37133" w:rsidRDefault="00D37133" w:rsidP="00D37133">
      <w:pPr>
        <w:ind w:left="502" w:hanging="360"/>
        <w:jc w:val="both"/>
        <w:rPr>
          <w:rFonts w:ascii="Arial Narrow" w:hAnsi="Arial Narrow"/>
        </w:rPr>
      </w:pPr>
    </w:p>
    <w:p w:rsidR="00A8487A" w:rsidRPr="002A712A" w:rsidRDefault="00A8487A" w:rsidP="005A6634">
      <w:pPr>
        <w:jc w:val="both"/>
        <w:rPr>
          <w:rFonts w:ascii="Arial Narrow" w:hAnsi="Arial Narrow"/>
        </w:rPr>
      </w:pPr>
    </w:p>
    <w:p w:rsidR="005A6634" w:rsidRPr="009A38AC" w:rsidRDefault="005A6634" w:rsidP="0021674F">
      <w:pPr>
        <w:pStyle w:val="Akapitzlist"/>
        <w:numPr>
          <w:ilvl w:val="0"/>
          <w:numId w:val="6"/>
        </w:numPr>
        <w:ind w:hanging="720"/>
        <w:jc w:val="both"/>
        <w:rPr>
          <w:rFonts w:ascii="Arial Narrow" w:hAnsi="Arial Narrow"/>
          <w:b/>
          <w:i/>
        </w:rPr>
      </w:pPr>
      <w:r w:rsidRPr="009A38AC">
        <w:rPr>
          <w:rFonts w:ascii="Arial Narrow" w:hAnsi="Arial Narrow"/>
        </w:rPr>
        <w:t>Oferta musi być opieczętowana i podpisana czytelnie przez osoby, które zgodnie z post</w:t>
      </w:r>
      <w:r w:rsidRPr="009A38AC">
        <w:rPr>
          <w:rFonts w:ascii="Arial Narrow" w:hAnsi="Arial Narrow"/>
        </w:rPr>
        <w:t>a</w:t>
      </w:r>
      <w:r w:rsidRPr="009A38AC">
        <w:rPr>
          <w:rFonts w:ascii="Arial Narrow" w:hAnsi="Arial Narrow"/>
        </w:rPr>
        <w:t>nowieniami statutu lub innego aktu są uprawnione do reprezentowania podmiotu i zaciąg</w:t>
      </w:r>
      <w:r w:rsidRPr="009A38AC">
        <w:rPr>
          <w:rFonts w:ascii="Arial Narrow" w:hAnsi="Arial Narrow"/>
        </w:rPr>
        <w:t>a</w:t>
      </w:r>
      <w:r w:rsidRPr="009A38AC">
        <w:rPr>
          <w:rFonts w:ascii="Arial Narrow" w:hAnsi="Arial Narrow"/>
        </w:rPr>
        <w:t xml:space="preserve">nia w jego  imieniu zobowiązań finansowych i zawierania umów, </w:t>
      </w:r>
      <w:r w:rsidR="00DB3803" w:rsidRPr="009A38AC">
        <w:rPr>
          <w:rFonts w:ascii="Arial Narrow" w:hAnsi="Arial Narrow"/>
          <w:b/>
        </w:rPr>
        <w:t>zło</w:t>
      </w:r>
      <w:r w:rsidRPr="009A38AC">
        <w:rPr>
          <w:rFonts w:ascii="Arial Narrow" w:hAnsi="Arial Narrow"/>
          <w:b/>
          <w:i/>
        </w:rPr>
        <w:t>żon</w:t>
      </w:r>
      <w:r w:rsidR="00DB3803" w:rsidRPr="009A38AC">
        <w:rPr>
          <w:rFonts w:ascii="Arial Narrow" w:hAnsi="Arial Narrow"/>
          <w:b/>
          <w:i/>
        </w:rPr>
        <w:t xml:space="preserve">a w zaklejonej </w:t>
      </w:r>
      <w:r w:rsidRPr="009A38AC">
        <w:rPr>
          <w:rFonts w:ascii="Arial Narrow" w:hAnsi="Arial Narrow"/>
          <w:b/>
          <w:i/>
        </w:rPr>
        <w:t>k</w:t>
      </w:r>
      <w:r w:rsidRPr="009A38AC">
        <w:rPr>
          <w:rFonts w:ascii="Arial Narrow" w:hAnsi="Arial Narrow"/>
          <w:b/>
          <w:i/>
        </w:rPr>
        <w:t>o</w:t>
      </w:r>
      <w:r w:rsidRPr="009A38AC">
        <w:rPr>
          <w:rFonts w:ascii="Arial Narrow" w:hAnsi="Arial Narrow"/>
          <w:b/>
          <w:i/>
        </w:rPr>
        <w:t>per</w:t>
      </w:r>
      <w:r w:rsidR="00DB3803" w:rsidRPr="009A38AC">
        <w:rPr>
          <w:rFonts w:ascii="Arial Narrow" w:hAnsi="Arial Narrow"/>
          <w:b/>
          <w:i/>
        </w:rPr>
        <w:t>cie</w:t>
      </w:r>
      <w:r w:rsidRPr="009A38AC">
        <w:rPr>
          <w:rFonts w:ascii="Arial Narrow" w:hAnsi="Arial Narrow"/>
          <w:b/>
          <w:i/>
        </w:rPr>
        <w:t xml:space="preserve"> z dopiskiem „</w:t>
      </w:r>
      <w:r w:rsidR="00367EF8">
        <w:rPr>
          <w:rFonts w:ascii="Arial Narrow" w:hAnsi="Arial Narrow"/>
          <w:b/>
          <w:i/>
        </w:rPr>
        <w:t>K</w:t>
      </w:r>
      <w:r w:rsidRPr="009A38AC">
        <w:rPr>
          <w:rFonts w:ascii="Arial Narrow" w:hAnsi="Arial Narrow"/>
          <w:b/>
          <w:i/>
        </w:rPr>
        <w:t>onkurs ofert”.</w:t>
      </w:r>
    </w:p>
    <w:p w:rsidR="005A6634" w:rsidRPr="002A712A" w:rsidRDefault="005A6634" w:rsidP="005A6634">
      <w:pPr>
        <w:jc w:val="both"/>
        <w:rPr>
          <w:rFonts w:ascii="Arial Narrow" w:hAnsi="Arial Narrow"/>
          <w:b/>
        </w:rPr>
      </w:pPr>
    </w:p>
    <w:p w:rsidR="00730D5D" w:rsidRPr="00730D5D" w:rsidRDefault="00730D5D" w:rsidP="00730D5D">
      <w:pPr>
        <w:ind w:left="142"/>
        <w:jc w:val="both"/>
        <w:rPr>
          <w:rFonts w:ascii="Arial Narrow" w:hAnsi="Arial Narrow"/>
        </w:rPr>
      </w:pPr>
    </w:p>
    <w:p w:rsidR="005A6634" w:rsidRPr="002A712A" w:rsidRDefault="005A6634" w:rsidP="0021674F">
      <w:pPr>
        <w:numPr>
          <w:ilvl w:val="0"/>
          <w:numId w:val="6"/>
        </w:numPr>
        <w:ind w:hanging="720"/>
        <w:jc w:val="both"/>
        <w:rPr>
          <w:rFonts w:ascii="Arial Narrow" w:hAnsi="Arial Narrow"/>
        </w:rPr>
      </w:pPr>
      <w:r w:rsidRPr="002A712A">
        <w:rPr>
          <w:rFonts w:ascii="Arial Narrow" w:hAnsi="Arial Narrow"/>
          <w:u w:val="single"/>
        </w:rPr>
        <w:t>Do oferty przedkładanej na konkurs należy dołączyć</w:t>
      </w:r>
      <w:r w:rsidRPr="002A712A">
        <w:rPr>
          <w:rFonts w:ascii="Arial Narrow" w:hAnsi="Arial Narrow"/>
        </w:rPr>
        <w:t>:</w:t>
      </w:r>
    </w:p>
    <w:p w:rsidR="005A6634" w:rsidRPr="002A712A" w:rsidRDefault="005A6634" w:rsidP="005A6634">
      <w:pPr>
        <w:jc w:val="both"/>
        <w:rPr>
          <w:rFonts w:ascii="Arial Narrow" w:hAnsi="Arial Narrow"/>
        </w:rPr>
      </w:pPr>
    </w:p>
    <w:p w:rsidR="00046553" w:rsidRPr="00F936A5" w:rsidRDefault="00046553" w:rsidP="00F936A5">
      <w:pPr>
        <w:pStyle w:val="Akapitzlist"/>
        <w:numPr>
          <w:ilvl w:val="0"/>
          <w:numId w:val="40"/>
        </w:numPr>
        <w:jc w:val="both"/>
        <w:rPr>
          <w:rFonts w:ascii="Arial Narrow" w:hAnsi="Arial Narrow"/>
        </w:rPr>
      </w:pPr>
      <w:r w:rsidRPr="00F936A5">
        <w:rPr>
          <w:rFonts w:ascii="Arial Narrow" w:hAnsi="Arial Narrow"/>
          <w:b/>
        </w:rPr>
        <w:t xml:space="preserve">w przypadku gdy oferent nie jest zarejestrowany w Krajowym Rejestrze Sądowym - </w:t>
      </w:r>
      <w:r w:rsidRPr="00F936A5">
        <w:rPr>
          <w:rFonts w:ascii="Arial Narrow" w:hAnsi="Arial Narrow"/>
        </w:rPr>
        <w:t>potwierdzoną za zgodność z oryginałem kopię aktualnego wyciągu z innego rejestru lub ewidencji, ewentualnie inny dokument potwierdzający osobowość prawną oferenta,</w:t>
      </w:r>
    </w:p>
    <w:p w:rsidR="00C44294" w:rsidRDefault="00C44294" w:rsidP="00C44294">
      <w:pPr>
        <w:ind w:left="360"/>
        <w:jc w:val="both"/>
        <w:rPr>
          <w:rFonts w:ascii="Arial Narrow" w:hAnsi="Arial Narrow"/>
        </w:rPr>
      </w:pPr>
    </w:p>
    <w:p w:rsidR="005A6634" w:rsidRPr="00F936A5" w:rsidRDefault="00046553" w:rsidP="00F936A5">
      <w:pPr>
        <w:pStyle w:val="Akapitzlist"/>
        <w:numPr>
          <w:ilvl w:val="0"/>
          <w:numId w:val="40"/>
        </w:numPr>
        <w:jc w:val="both"/>
        <w:rPr>
          <w:rFonts w:ascii="Arial Narrow" w:hAnsi="Arial Narrow"/>
        </w:rPr>
      </w:pPr>
      <w:r w:rsidRPr="00F936A5">
        <w:rPr>
          <w:rFonts w:ascii="Arial Narrow" w:hAnsi="Arial Narrow"/>
          <w:b/>
        </w:rPr>
        <w:t>w przypadku wyboru innego sposobu reprezentacji oferenta niż wynikający z Kr</w:t>
      </w:r>
      <w:r w:rsidRPr="00F936A5">
        <w:rPr>
          <w:rFonts w:ascii="Arial Narrow" w:hAnsi="Arial Narrow"/>
          <w:b/>
        </w:rPr>
        <w:t>a</w:t>
      </w:r>
      <w:r w:rsidRPr="00F936A5">
        <w:rPr>
          <w:rFonts w:ascii="Arial Narrow" w:hAnsi="Arial Narrow"/>
          <w:b/>
        </w:rPr>
        <w:t xml:space="preserve">jowego Rejestru Sądowego lub innego właściwego rejestru - </w:t>
      </w:r>
      <w:r w:rsidRPr="00F936A5">
        <w:rPr>
          <w:rFonts w:ascii="Arial Narrow" w:hAnsi="Arial Narrow"/>
        </w:rPr>
        <w:t>oryginał bądź kopia poświadczona za zgodność z oryginałem dokumentu potwierdzającego upoważnienie do działania w imieniu oferenta,</w:t>
      </w:r>
    </w:p>
    <w:p w:rsidR="00C44294" w:rsidRPr="00C44294" w:rsidRDefault="00C44294" w:rsidP="00C44294">
      <w:pPr>
        <w:ind w:left="360"/>
        <w:jc w:val="both"/>
        <w:rPr>
          <w:rFonts w:ascii="Arial Narrow" w:hAnsi="Arial Narrow"/>
        </w:rPr>
      </w:pPr>
    </w:p>
    <w:p w:rsidR="005A6634" w:rsidRPr="00F936A5" w:rsidRDefault="005A6634" w:rsidP="00F936A5">
      <w:pPr>
        <w:pStyle w:val="Akapitzlist"/>
        <w:numPr>
          <w:ilvl w:val="0"/>
          <w:numId w:val="40"/>
        </w:numPr>
        <w:jc w:val="both"/>
        <w:rPr>
          <w:rFonts w:ascii="Arial Narrow" w:hAnsi="Arial Narrow"/>
        </w:rPr>
      </w:pPr>
      <w:r w:rsidRPr="00F936A5">
        <w:rPr>
          <w:rFonts w:ascii="Arial Narrow" w:hAnsi="Arial Narrow"/>
          <w:b/>
        </w:rPr>
        <w:t>umowę partnerską lub oświadczenie</w:t>
      </w:r>
      <w:r w:rsidRPr="00F936A5">
        <w:rPr>
          <w:rFonts w:ascii="Arial Narrow" w:hAnsi="Arial Narrow"/>
        </w:rPr>
        <w:t xml:space="preserve"> w przypadku projektów z udziałem partnera,</w:t>
      </w:r>
    </w:p>
    <w:p w:rsidR="00510BC9" w:rsidRDefault="00510BC9" w:rsidP="00510BC9">
      <w:pPr>
        <w:ind w:left="360"/>
        <w:jc w:val="both"/>
        <w:rPr>
          <w:rFonts w:ascii="Arial Narrow" w:hAnsi="Arial Narrow"/>
        </w:rPr>
      </w:pPr>
    </w:p>
    <w:p w:rsidR="00510BC9" w:rsidRPr="00510BC9" w:rsidRDefault="00510BC9" w:rsidP="00510BC9">
      <w:pPr>
        <w:ind w:left="360"/>
        <w:jc w:val="both"/>
        <w:rPr>
          <w:rFonts w:ascii="Arial Narrow" w:hAnsi="Arial Narrow"/>
          <w:b/>
        </w:rPr>
      </w:pPr>
    </w:p>
    <w:p w:rsidR="009471EA" w:rsidRPr="00F936A5" w:rsidRDefault="009471EA" w:rsidP="00F936A5">
      <w:pPr>
        <w:pStyle w:val="Akapitzlist"/>
        <w:numPr>
          <w:ilvl w:val="0"/>
          <w:numId w:val="40"/>
        </w:numPr>
        <w:jc w:val="both"/>
        <w:rPr>
          <w:rFonts w:ascii="Arial Narrow" w:hAnsi="Arial Narrow"/>
        </w:rPr>
      </w:pPr>
      <w:r w:rsidRPr="00F936A5">
        <w:rPr>
          <w:rFonts w:ascii="Arial Narrow" w:hAnsi="Arial Narrow"/>
          <w:b/>
        </w:rPr>
        <w:lastRenderedPageBreak/>
        <w:t xml:space="preserve">imienny wykaz zawodników </w:t>
      </w:r>
      <w:r w:rsidRPr="00F936A5">
        <w:rPr>
          <w:rFonts w:ascii="Arial Narrow" w:hAnsi="Arial Narrow"/>
        </w:rPr>
        <w:t>posiadających licencje zawodnika lub inny dokument uprawniający do brania udziału w zawodach</w:t>
      </w:r>
      <w:r w:rsidR="00C92FA6" w:rsidRPr="00F936A5">
        <w:rPr>
          <w:rFonts w:ascii="Arial Narrow" w:hAnsi="Arial Narrow"/>
        </w:rPr>
        <w:t xml:space="preserve"> - w przypadku sportów drużynowych - zgł</w:t>
      </w:r>
      <w:r w:rsidR="00C92FA6" w:rsidRPr="00F936A5">
        <w:rPr>
          <w:rFonts w:ascii="Arial Narrow" w:hAnsi="Arial Narrow"/>
        </w:rPr>
        <w:t>o</w:t>
      </w:r>
      <w:r w:rsidR="00C92FA6" w:rsidRPr="00F936A5">
        <w:rPr>
          <w:rFonts w:ascii="Arial Narrow" w:hAnsi="Arial Narrow"/>
        </w:rPr>
        <w:t>szenie drużyny do rozgrywek,</w:t>
      </w:r>
      <w:r w:rsidRPr="00F936A5">
        <w:rPr>
          <w:rFonts w:ascii="Arial Narrow" w:hAnsi="Arial Narrow"/>
        </w:rPr>
        <w:t xml:space="preserve"> potwierdzony w danym związku sportowym</w:t>
      </w:r>
      <w:r w:rsidR="00C92FA6" w:rsidRPr="00F936A5">
        <w:rPr>
          <w:rFonts w:ascii="Arial Narrow" w:hAnsi="Arial Narrow"/>
        </w:rPr>
        <w:t>, (dotycz</w:t>
      </w:r>
      <w:r w:rsidRPr="00F936A5">
        <w:rPr>
          <w:rFonts w:ascii="Arial Narrow" w:hAnsi="Arial Narrow"/>
        </w:rPr>
        <w:t>y kl</w:t>
      </w:r>
      <w:r w:rsidRPr="00F936A5">
        <w:rPr>
          <w:rFonts w:ascii="Arial Narrow" w:hAnsi="Arial Narrow"/>
        </w:rPr>
        <w:t>u</w:t>
      </w:r>
      <w:r w:rsidRPr="00F936A5">
        <w:rPr>
          <w:rFonts w:ascii="Arial Narrow" w:hAnsi="Arial Narrow"/>
        </w:rPr>
        <w:t>bów sportowych)</w:t>
      </w:r>
      <w:r w:rsidR="00153C50" w:rsidRPr="00F936A5">
        <w:rPr>
          <w:rFonts w:ascii="Arial Narrow" w:hAnsi="Arial Narrow"/>
        </w:rPr>
        <w:t>,</w:t>
      </w:r>
    </w:p>
    <w:p w:rsidR="002913F0" w:rsidRDefault="002913F0" w:rsidP="002913F0">
      <w:pPr>
        <w:ind w:left="360"/>
        <w:jc w:val="both"/>
        <w:rPr>
          <w:rFonts w:ascii="Arial Narrow" w:hAnsi="Arial Narrow"/>
          <w:b/>
        </w:rPr>
      </w:pPr>
    </w:p>
    <w:p w:rsidR="009A38AC" w:rsidRPr="009A38AC" w:rsidRDefault="009A38AC" w:rsidP="009A38AC">
      <w:pPr>
        <w:ind w:left="360"/>
        <w:jc w:val="both"/>
        <w:rPr>
          <w:rFonts w:ascii="Arial Narrow" w:hAnsi="Arial Narrow"/>
          <w:b/>
          <w:u w:val="single"/>
        </w:rPr>
      </w:pPr>
    </w:p>
    <w:p w:rsidR="005A6634" w:rsidRPr="009A38AC" w:rsidRDefault="009A38AC" w:rsidP="0021674F">
      <w:pPr>
        <w:ind w:left="360" w:hanging="360"/>
        <w:jc w:val="both"/>
        <w:rPr>
          <w:rFonts w:ascii="Arial Narrow" w:hAnsi="Arial Narrow"/>
          <w:b/>
          <w:u w:val="single"/>
        </w:rPr>
      </w:pPr>
      <w:r w:rsidRPr="009A38AC">
        <w:rPr>
          <w:rFonts w:ascii="Arial Narrow" w:hAnsi="Arial Narrow"/>
        </w:rPr>
        <w:t>7.</w:t>
      </w:r>
      <w:r w:rsidRPr="009A38AC">
        <w:rPr>
          <w:rFonts w:ascii="Arial Narrow" w:hAnsi="Arial Narrow"/>
          <w:b/>
        </w:rPr>
        <w:t xml:space="preserve"> </w:t>
      </w:r>
      <w:r w:rsidR="00730D5D">
        <w:rPr>
          <w:rFonts w:ascii="Arial Narrow" w:hAnsi="Arial Narrow"/>
          <w:b/>
        </w:rPr>
        <w:t xml:space="preserve">  </w:t>
      </w:r>
      <w:r w:rsidR="005A6634" w:rsidRPr="009A38AC">
        <w:rPr>
          <w:rFonts w:ascii="Arial Narrow" w:hAnsi="Arial Narrow"/>
          <w:b/>
          <w:u w:val="single"/>
        </w:rPr>
        <w:t>Załączniki do oferty winny być:</w:t>
      </w:r>
    </w:p>
    <w:p w:rsidR="000257AF" w:rsidRPr="000257AF" w:rsidRDefault="000257AF" w:rsidP="000257AF">
      <w:pPr>
        <w:ind w:left="1065"/>
        <w:jc w:val="both"/>
        <w:rPr>
          <w:rFonts w:ascii="Arial Narrow" w:hAnsi="Arial Narrow"/>
        </w:rPr>
      </w:pPr>
    </w:p>
    <w:p w:rsidR="005A6634" w:rsidRPr="00B77BED" w:rsidRDefault="005A6634" w:rsidP="0021674F">
      <w:pPr>
        <w:pStyle w:val="Akapitzlist"/>
        <w:numPr>
          <w:ilvl w:val="0"/>
          <w:numId w:val="28"/>
        </w:numPr>
        <w:ind w:left="993" w:hanging="284"/>
        <w:jc w:val="both"/>
        <w:rPr>
          <w:rFonts w:ascii="Arial Narrow" w:hAnsi="Arial Narrow"/>
        </w:rPr>
      </w:pPr>
      <w:r w:rsidRPr="00B77BED">
        <w:rPr>
          <w:rFonts w:ascii="Arial Narrow" w:hAnsi="Arial Narrow"/>
        </w:rPr>
        <w:t xml:space="preserve">podpisane przez </w:t>
      </w:r>
      <w:r w:rsidRPr="00B77BED">
        <w:rPr>
          <w:rFonts w:ascii="Arial Narrow" w:hAnsi="Arial Narrow"/>
          <w:u w:val="single"/>
        </w:rPr>
        <w:t>osob</w:t>
      </w:r>
      <w:r w:rsidR="006F27A7">
        <w:rPr>
          <w:rFonts w:ascii="Arial Narrow" w:hAnsi="Arial Narrow"/>
          <w:u w:val="single"/>
        </w:rPr>
        <w:t>ę</w:t>
      </w:r>
      <w:r w:rsidRPr="00B77BED">
        <w:rPr>
          <w:rFonts w:ascii="Arial Narrow" w:hAnsi="Arial Narrow"/>
          <w:u w:val="single"/>
        </w:rPr>
        <w:t xml:space="preserve"> uprawnion</w:t>
      </w:r>
      <w:r w:rsidR="006F27A7">
        <w:rPr>
          <w:rFonts w:ascii="Arial Narrow" w:hAnsi="Arial Narrow"/>
          <w:u w:val="single"/>
        </w:rPr>
        <w:t>ą</w:t>
      </w:r>
      <w:r w:rsidRPr="00B77BED">
        <w:rPr>
          <w:rFonts w:ascii="Arial Narrow" w:hAnsi="Arial Narrow"/>
        </w:rPr>
        <w:t>, któr</w:t>
      </w:r>
      <w:r w:rsidR="006F27A7">
        <w:rPr>
          <w:rFonts w:ascii="Arial Narrow" w:hAnsi="Arial Narrow"/>
        </w:rPr>
        <w:t>a</w:t>
      </w:r>
      <w:r w:rsidRPr="00B77BED">
        <w:rPr>
          <w:rFonts w:ascii="Arial Narrow" w:hAnsi="Arial Narrow"/>
        </w:rPr>
        <w:t xml:space="preserve"> zgodnie z postanowieniami statutu lub innego </w:t>
      </w:r>
      <w:r w:rsidR="00B77BED" w:rsidRPr="00B77BED">
        <w:rPr>
          <w:rFonts w:ascii="Arial Narrow" w:hAnsi="Arial Narrow"/>
        </w:rPr>
        <w:t xml:space="preserve">    </w:t>
      </w:r>
      <w:r w:rsidRPr="00B77BED">
        <w:rPr>
          <w:rFonts w:ascii="Arial Narrow" w:hAnsi="Arial Narrow"/>
        </w:rPr>
        <w:t xml:space="preserve">aktu </w:t>
      </w:r>
      <w:r w:rsidR="006F27A7">
        <w:rPr>
          <w:rFonts w:ascii="Arial Narrow" w:hAnsi="Arial Narrow"/>
        </w:rPr>
        <w:t xml:space="preserve">jest </w:t>
      </w:r>
      <w:r w:rsidRPr="00B77BED">
        <w:rPr>
          <w:rFonts w:ascii="Arial Narrow" w:hAnsi="Arial Narrow"/>
        </w:rPr>
        <w:t>upoważnion</w:t>
      </w:r>
      <w:r w:rsidR="006F27A7">
        <w:rPr>
          <w:rFonts w:ascii="Arial Narrow" w:hAnsi="Arial Narrow"/>
        </w:rPr>
        <w:t>a</w:t>
      </w:r>
      <w:r w:rsidRPr="00B77BED">
        <w:rPr>
          <w:rFonts w:ascii="Arial Narrow" w:hAnsi="Arial Narrow"/>
        </w:rPr>
        <w:t xml:space="preserve"> do reprezentowania podmiotu na zewnątrz i zaciągania w jego imieniu zobowiązań finansowych,</w:t>
      </w:r>
    </w:p>
    <w:p w:rsidR="008A62E7" w:rsidRPr="008A62E7" w:rsidRDefault="008A62E7" w:rsidP="008A62E7">
      <w:pPr>
        <w:ind w:left="1065"/>
        <w:rPr>
          <w:rFonts w:ascii="Arial Narrow" w:hAnsi="Arial Narrow"/>
        </w:rPr>
      </w:pPr>
    </w:p>
    <w:p w:rsidR="005A6634" w:rsidRPr="00B77BED" w:rsidRDefault="005A6634" w:rsidP="0021674F">
      <w:pPr>
        <w:pStyle w:val="Akapitzlist"/>
        <w:numPr>
          <w:ilvl w:val="0"/>
          <w:numId w:val="28"/>
        </w:numPr>
        <w:ind w:left="993" w:hanging="284"/>
        <w:rPr>
          <w:rFonts w:ascii="Arial Narrow" w:hAnsi="Arial Narrow"/>
        </w:rPr>
      </w:pPr>
      <w:r w:rsidRPr="00B77BED">
        <w:rPr>
          <w:rFonts w:ascii="Arial Narrow" w:hAnsi="Arial Narrow"/>
        </w:rPr>
        <w:t>potwierdzone za zgodność z oryginałem przez ww. osob</w:t>
      </w:r>
      <w:r w:rsidR="006F27A7">
        <w:rPr>
          <w:rFonts w:ascii="Arial Narrow" w:hAnsi="Arial Narrow"/>
        </w:rPr>
        <w:t>ę</w:t>
      </w:r>
      <w:r w:rsidRPr="00B77BED">
        <w:rPr>
          <w:rFonts w:ascii="Arial Narrow" w:hAnsi="Arial Narrow"/>
        </w:rPr>
        <w:t>, jeśli przedkładane są w formie kserokopii.</w:t>
      </w:r>
    </w:p>
    <w:p w:rsidR="005A6634" w:rsidRPr="002A712A" w:rsidRDefault="005A6634" w:rsidP="005A6634">
      <w:pPr>
        <w:ind w:left="720"/>
        <w:rPr>
          <w:rFonts w:ascii="Arial Narrow" w:hAnsi="Arial Narrow"/>
        </w:rPr>
      </w:pPr>
      <w:r w:rsidRPr="002A712A">
        <w:rPr>
          <w:rFonts w:ascii="Arial Narrow" w:hAnsi="Arial Narrow"/>
        </w:rPr>
        <w:t xml:space="preserve">    </w:t>
      </w:r>
    </w:p>
    <w:p w:rsidR="005A6634" w:rsidRPr="009A38AC" w:rsidRDefault="009A38AC" w:rsidP="0021674F">
      <w:pPr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8. </w:t>
      </w:r>
      <w:r w:rsidR="00730D5D">
        <w:rPr>
          <w:rFonts w:ascii="Arial Narrow" w:hAnsi="Arial Narrow"/>
        </w:rPr>
        <w:t xml:space="preserve"> </w:t>
      </w:r>
      <w:r w:rsidR="005A6634" w:rsidRPr="009A38AC">
        <w:rPr>
          <w:rFonts w:ascii="Arial Narrow" w:hAnsi="Arial Narrow"/>
        </w:rPr>
        <w:t xml:space="preserve">Do niniejszego konkursu uprawnione podmioty mogą złożyć nie więcej niż </w:t>
      </w:r>
      <w:r w:rsidR="005A6634" w:rsidRPr="009A38AC">
        <w:rPr>
          <w:rFonts w:ascii="Arial Narrow" w:hAnsi="Arial Narrow"/>
          <w:b/>
        </w:rPr>
        <w:t>2 oferty</w:t>
      </w:r>
      <w:r w:rsidR="005A6634" w:rsidRPr="009A38AC">
        <w:rPr>
          <w:rFonts w:ascii="Arial Narrow" w:hAnsi="Arial Narrow"/>
        </w:rPr>
        <w:t xml:space="preserve"> do każde</w:t>
      </w:r>
      <w:r w:rsidR="006F42CE" w:rsidRPr="009A38AC">
        <w:rPr>
          <w:rFonts w:ascii="Arial Narrow" w:hAnsi="Arial Narrow"/>
        </w:rPr>
        <w:t>j</w:t>
      </w:r>
      <w:r w:rsidR="005A6634" w:rsidRPr="009A38A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="005A6634" w:rsidRPr="009A38AC">
        <w:rPr>
          <w:rFonts w:ascii="Arial Narrow" w:hAnsi="Arial Narrow"/>
        </w:rPr>
        <w:t>z</w:t>
      </w:r>
      <w:r w:rsidR="006F42CE" w:rsidRPr="009A38AC">
        <w:rPr>
          <w:rFonts w:ascii="Arial Narrow" w:hAnsi="Arial Narrow"/>
        </w:rPr>
        <w:t>e sfer</w:t>
      </w:r>
      <w:r w:rsidR="005A6634" w:rsidRPr="009A38AC">
        <w:rPr>
          <w:rFonts w:ascii="Arial Narrow" w:hAnsi="Arial Narrow"/>
        </w:rPr>
        <w:t xml:space="preserve"> ( I-</w:t>
      </w:r>
      <w:r w:rsidR="00153C50">
        <w:rPr>
          <w:rFonts w:ascii="Arial Narrow" w:hAnsi="Arial Narrow"/>
        </w:rPr>
        <w:t>V</w:t>
      </w:r>
      <w:r w:rsidR="0062592B">
        <w:rPr>
          <w:rFonts w:ascii="Arial Narrow" w:hAnsi="Arial Narrow"/>
        </w:rPr>
        <w:t>I</w:t>
      </w:r>
      <w:r w:rsidR="00153C50">
        <w:rPr>
          <w:rFonts w:ascii="Arial Narrow" w:hAnsi="Arial Narrow"/>
        </w:rPr>
        <w:t>I</w:t>
      </w:r>
      <w:r w:rsidR="002D62EC" w:rsidRPr="009A38AC">
        <w:rPr>
          <w:rFonts w:ascii="Arial Narrow" w:hAnsi="Arial Narrow"/>
        </w:rPr>
        <w:t>)</w:t>
      </w:r>
      <w:r w:rsidR="005A6634" w:rsidRPr="009A38AC">
        <w:rPr>
          <w:rFonts w:ascii="Arial Narrow" w:hAnsi="Arial Narrow"/>
        </w:rPr>
        <w:t xml:space="preserve"> wymienionych w ogłoszeniu o konkursie.</w:t>
      </w:r>
    </w:p>
    <w:p w:rsidR="005A6634" w:rsidRPr="009A38AC" w:rsidRDefault="00730D5D" w:rsidP="0021674F">
      <w:pPr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9A38AC">
        <w:rPr>
          <w:rFonts w:ascii="Arial Narrow" w:hAnsi="Arial Narrow"/>
        </w:rPr>
        <w:t xml:space="preserve">9.  </w:t>
      </w:r>
      <w:r w:rsidR="005A6634" w:rsidRPr="009A38AC">
        <w:rPr>
          <w:rFonts w:ascii="Arial Narrow" w:hAnsi="Arial Narrow"/>
        </w:rPr>
        <w:t>Obowiązek sporządzenia kompletnej oferty spoczywa na Oferencie.</w:t>
      </w:r>
    </w:p>
    <w:p w:rsidR="005A6634" w:rsidRDefault="005A6634" w:rsidP="005A6634">
      <w:pPr>
        <w:ind w:left="284"/>
        <w:jc w:val="both"/>
        <w:rPr>
          <w:rFonts w:ascii="Arial Narrow" w:hAnsi="Arial Narrow"/>
          <w:b/>
        </w:rPr>
      </w:pPr>
    </w:p>
    <w:p w:rsidR="00AB7574" w:rsidRDefault="00AB7574" w:rsidP="005A6634">
      <w:pPr>
        <w:jc w:val="center"/>
        <w:rPr>
          <w:rFonts w:ascii="Arial Narrow" w:hAnsi="Arial Narrow"/>
        </w:rPr>
      </w:pPr>
    </w:p>
    <w:p w:rsidR="005A6634" w:rsidRPr="002A712A" w:rsidRDefault="005A6634" w:rsidP="005A6634">
      <w:pPr>
        <w:jc w:val="center"/>
        <w:rPr>
          <w:rFonts w:ascii="Arial Narrow" w:hAnsi="Arial Narrow"/>
        </w:rPr>
      </w:pPr>
      <w:r w:rsidRPr="002A712A">
        <w:rPr>
          <w:rFonts w:ascii="Arial Narrow" w:hAnsi="Arial Narrow"/>
        </w:rPr>
        <w:t>Rozdział V</w:t>
      </w:r>
    </w:p>
    <w:p w:rsidR="005A6634" w:rsidRPr="002A712A" w:rsidRDefault="005A6634" w:rsidP="005A6634">
      <w:pPr>
        <w:jc w:val="center"/>
        <w:rPr>
          <w:rFonts w:ascii="Arial Narrow" w:hAnsi="Arial Narrow"/>
          <w:b/>
          <w:bCs/>
        </w:rPr>
      </w:pPr>
      <w:r w:rsidRPr="002A712A">
        <w:rPr>
          <w:rFonts w:ascii="Arial Narrow" w:hAnsi="Arial Narrow"/>
          <w:b/>
        </w:rPr>
        <w:t>T</w:t>
      </w:r>
      <w:r w:rsidRPr="002A712A">
        <w:rPr>
          <w:rFonts w:ascii="Arial Narrow" w:hAnsi="Arial Narrow"/>
          <w:b/>
          <w:bCs/>
        </w:rPr>
        <w:t>ermin, tryb i kryteria  wyboru ofert</w:t>
      </w:r>
    </w:p>
    <w:p w:rsidR="005A6634" w:rsidRPr="002A712A" w:rsidRDefault="005A6634" w:rsidP="005A6634">
      <w:pPr>
        <w:jc w:val="both"/>
        <w:rPr>
          <w:rFonts w:ascii="Arial Narrow" w:hAnsi="Arial Narrow"/>
        </w:rPr>
      </w:pPr>
    </w:p>
    <w:p w:rsidR="005A6634" w:rsidRPr="002A712A" w:rsidRDefault="005A6634" w:rsidP="0021674F">
      <w:pPr>
        <w:numPr>
          <w:ilvl w:val="0"/>
          <w:numId w:val="25"/>
        </w:numPr>
        <w:ind w:hanging="720"/>
        <w:jc w:val="both"/>
        <w:rPr>
          <w:rFonts w:ascii="Arial Narrow" w:hAnsi="Arial Narrow"/>
        </w:rPr>
      </w:pPr>
      <w:r w:rsidRPr="002A712A">
        <w:rPr>
          <w:rFonts w:ascii="Arial Narrow" w:hAnsi="Arial Narrow"/>
        </w:rPr>
        <w:t>Wybór ofert</w:t>
      </w:r>
      <w:r>
        <w:rPr>
          <w:rFonts w:ascii="Arial Narrow" w:hAnsi="Arial Narrow"/>
        </w:rPr>
        <w:t>y</w:t>
      </w:r>
      <w:r w:rsidRPr="002A712A">
        <w:rPr>
          <w:rFonts w:ascii="Arial Narrow" w:hAnsi="Arial Narrow"/>
        </w:rPr>
        <w:t xml:space="preserve"> nastąpi nie później </w:t>
      </w:r>
      <w:r w:rsidRPr="002A712A">
        <w:rPr>
          <w:rFonts w:ascii="Arial Narrow" w:hAnsi="Arial Narrow"/>
          <w:b/>
        </w:rPr>
        <w:t>niż w ciągu 45 dni</w:t>
      </w:r>
      <w:r w:rsidRPr="002A712A">
        <w:rPr>
          <w:rFonts w:ascii="Arial Narrow" w:hAnsi="Arial Narrow"/>
        </w:rPr>
        <w:t xml:space="preserve"> od ostatniego dnia przyjmowania ofert. </w:t>
      </w:r>
    </w:p>
    <w:p w:rsidR="005A6634" w:rsidRPr="002A712A" w:rsidRDefault="005A6634" w:rsidP="005A6634">
      <w:pPr>
        <w:jc w:val="both"/>
        <w:rPr>
          <w:rFonts w:ascii="Arial Narrow" w:hAnsi="Arial Narrow"/>
        </w:rPr>
      </w:pPr>
    </w:p>
    <w:p w:rsidR="005A6634" w:rsidRPr="002A712A" w:rsidRDefault="005A6634" w:rsidP="0021674F">
      <w:pPr>
        <w:numPr>
          <w:ilvl w:val="0"/>
          <w:numId w:val="25"/>
        </w:numPr>
        <w:tabs>
          <w:tab w:val="clear" w:pos="720"/>
        </w:tabs>
        <w:ind w:left="0" w:firstLine="0"/>
        <w:jc w:val="both"/>
        <w:rPr>
          <w:rFonts w:ascii="Arial Narrow" w:hAnsi="Arial Narrow"/>
        </w:rPr>
      </w:pPr>
      <w:r w:rsidRPr="002A712A">
        <w:rPr>
          <w:rFonts w:ascii="Arial Narrow" w:hAnsi="Arial Narrow"/>
        </w:rPr>
        <w:t>Postępowanie o udzielenie dotacji prowadzone będzie w trybie jawnego wyboru</w:t>
      </w:r>
      <w:r>
        <w:rPr>
          <w:rFonts w:ascii="Arial Narrow" w:hAnsi="Arial Narrow"/>
        </w:rPr>
        <w:t>.</w:t>
      </w:r>
    </w:p>
    <w:p w:rsidR="005A6634" w:rsidRPr="002A712A" w:rsidRDefault="005A6634" w:rsidP="005A6634">
      <w:pPr>
        <w:jc w:val="both"/>
        <w:rPr>
          <w:rFonts w:ascii="Arial Narrow" w:hAnsi="Arial Narrow"/>
        </w:rPr>
      </w:pPr>
    </w:p>
    <w:p w:rsidR="005A6634" w:rsidRDefault="005A6634" w:rsidP="0021674F">
      <w:pPr>
        <w:numPr>
          <w:ilvl w:val="0"/>
          <w:numId w:val="25"/>
        </w:numPr>
        <w:ind w:hanging="720"/>
        <w:jc w:val="both"/>
        <w:rPr>
          <w:rFonts w:ascii="Arial Narrow" w:hAnsi="Arial Narrow"/>
        </w:rPr>
      </w:pPr>
      <w:r w:rsidRPr="002A712A">
        <w:rPr>
          <w:rFonts w:ascii="Arial Narrow" w:hAnsi="Arial Narrow"/>
        </w:rPr>
        <w:t xml:space="preserve">Do </w:t>
      </w:r>
      <w:r>
        <w:rPr>
          <w:rFonts w:ascii="Arial Narrow" w:hAnsi="Arial Narrow"/>
        </w:rPr>
        <w:t>oceny merytorycznej ofert</w:t>
      </w:r>
      <w:r w:rsidRPr="002A712A">
        <w:rPr>
          <w:rFonts w:ascii="Arial Narrow" w:hAnsi="Arial Narrow"/>
        </w:rPr>
        <w:t xml:space="preserve"> złożonych na konkurs Burmistrz powoła Komi</w:t>
      </w:r>
      <w:r>
        <w:rPr>
          <w:rFonts w:ascii="Arial Narrow" w:hAnsi="Arial Narrow"/>
        </w:rPr>
        <w:t>sję i określi tryb jej pracy.</w:t>
      </w:r>
    </w:p>
    <w:p w:rsidR="005A6634" w:rsidRDefault="005A6634" w:rsidP="005A6634">
      <w:pPr>
        <w:pStyle w:val="Akapitzlist"/>
        <w:rPr>
          <w:rFonts w:ascii="Arial Narrow" w:hAnsi="Arial Narrow"/>
        </w:rPr>
      </w:pPr>
    </w:p>
    <w:p w:rsidR="005A6634" w:rsidRPr="00722131" w:rsidRDefault="005A6634" w:rsidP="0021674F">
      <w:pPr>
        <w:pStyle w:val="Akapitzlist"/>
        <w:numPr>
          <w:ilvl w:val="0"/>
          <w:numId w:val="25"/>
        </w:numPr>
        <w:ind w:hanging="720"/>
        <w:jc w:val="both"/>
        <w:rPr>
          <w:rFonts w:ascii="Arial Narrow" w:hAnsi="Arial Narrow"/>
          <w:b/>
        </w:rPr>
      </w:pPr>
      <w:r w:rsidRPr="00C546AD">
        <w:rPr>
          <w:rFonts w:ascii="Arial Narrow" w:hAnsi="Arial Narrow"/>
        </w:rPr>
        <w:t xml:space="preserve">Oferty złożone na nieodpowiednich formularzach, złożone po terminie, niezgodne z ofertą konkursową, przez nieuprawniony podmiot </w:t>
      </w:r>
      <w:r w:rsidRPr="00722131">
        <w:rPr>
          <w:rFonts w:ascii="Arial Narrow" w:hAnsi="Arial Narrow"/>
          <w:b/>
        </w:rPr>
        <w:t>oraz zawierające niewłaściwy udział proce</w:t>
      </w:r>
      <w:r w:rsidRPr="00722131">
        <w:rPr>
          <w:rFonts w:ascii="Arial Narrow" w:hAnsi="Arial Narrow"/>
          <w:b/>
        </w:rPr>
        <w:t>n</w:t>
      </w:r>
      <w:r w:rsidRPr="00722131">
        <w:rPr>
          <w:rFonts w:ascii="Arial Narrow" w:hAnsi="Arial Narrow"/>
          <w:b/>
        </w:rPr>
        <w:t>towy środków własnych  będą odrzucone z przyczyn formalnych.</w:t>
      </w:r>
    </w:p>
    <w:p w:rsidR="005A6634" w:rsidRPr="000C70D8" w:rsidRDefault="005A6634" w:rsidP="005A6634">
      <w:pPr>
        <w:pStyle w:val="Akapitzlist"/>
        <w:rPr>
          <w:rFonts w:ascii="Arial Narrow" w:hAnsi="Arial Narrow"/>
          <w:b/>
        </w:rPr>
      </w:pPr>
    </w:p>
    <w:p w:rsidR="005A6634" w:rsidRPr="000C70D8" w:rsidRDefault="005A6634" w:rsidP="0021674F">
      <w:pPr>
        <w:pStyle w:val="Akapitzlist"/>
        <w:numPr>
          <w:ilvl w:val="0"/>
          <w:numId w:val="25"/>
        </w:numPr>
        <w:ind w:hanging="720"/>
        <w:jc w:val="both"/>
        <w:rPr>
          <w:rFonts w:ascii="Arial Narrow" w:hAnsi="Arial Narrow"/>
        </w:rPr>
      </w:pPr>
      <w:r w:rsidRPr="000C70D8">
        <w:rPr>
          <w:rFonts w:ascii="Arial Narrow" w:hAnsi="Arial Narrow"/>
        </w:rPr>
        <w:t>Dopuszcza się</w:t>
      </w:r>
      <w:r>
        <w:rPr>
          <w:rFonts w:ascii="Arial Narrow" w:hAnsi="Arial Narrow"/>
        </w:rPr>
        <w:t xml:space="preserve"> możliwość uzupełnienia uchybienia formalnego, jakim jest niepodpisanie oferty przez upoważnione do tego osoby zgodni</w:t>
      </w:r>
      <w:r w:rsidR="00C52B63">
        <w:rPr>
          <w:rFonts w:ascii="Arial Narrow" w:hAnsi="Arial Narrow"/>
        </w:rPr>
        <w:t xml:space="preserve">e z KRS lub innymi dokumentami oraz </w:t>
      </w:r>
      <w:r w:rsidR="004B6C6D">
        <w:rPr>
          <w:rFonts w:ascii="Arial Narrow" w:hAnsi="Arial Narrow"/>
        </w:rPr>
        <w:t>ni</w:t>
      </w:r>
      <w:r w:rsidR="004B6C6D">
        <w:rPr>
          <w:rFonts w:ascii="Arial Narrow" w:hAnsi="Arial Narrow"/>
        </w:rPr>
        <w:t>e</w:t>
      </w:r>
      <w:r w:rsidR="004B6C6D">
        <w:rPr>
          <w:rFonts w:ascii="Arial Narrow" w:hAnsi="Arial Narrow"/>
        </w:rPr>
        <w:t>załączenie</w:t>
      </w:r>
      <w:r w:rsidR="00C52B63">
        <w:rPr>
          <w:rFonts w:ascii="Arial Narrow" w:hAnsi="Arial Narrow"/>
        </w:rPr>
        <w:t xml:space="preserve"> wszystkich załączników</w:t>
      </w:r>
      <w:r w:rsidR="00E8397A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</w:t>
      </w:r>
      <w:r w:rsidRPr="00DE0341">
        <w:rPr>
          <w:rFonts w:ascii="Arial Narrow" w:hAnsi="Arial Narrow"/>
        </w:rPr>
        <w:t xml:space="preserve">w ciągu </w:t>
      </w:r>
      <w:r w:rsidR="008A62E7" w:rsidRPr="00DE0341">
        <w:rPr>
          <w:rFonts w:ascii="Arial Narrow" w:hAnsi="Arial Narrow"/>
        </w:rPr>
        <w:t>5</w:t>
      </w:r>
      <w:r w:rsidR="00A27219" w:rsidRPr="00DE0341">
        <w:rPr>
          <w:rFonts w:ascii="Arial Narrow" w:hAnsi="Arial Narrow"/>
        </w:rPr>
        <w:t xml:space="preserve"> </w:t>
      </w:r>
      <w:r w:rsidRPr="00DE0341">
        <w:rPr>
          <w:rFonts w:ascii="Arial Narrow" w:hAnsi="Arial Narrow"/>
        </w:rPr>
        <w:t>dni od</w:t>
      </w:r>
      <w:r>
        <w:rPr>
          <w:rFonts w:ascii="Arial Narrow" w:hAnsi="Arial Narrow"/>
        </w:rPr>
        <w:t xml:space="preserve"> dnia powiadomienia </w:t>
      </w:r>
      <w:r w:rsidR="00DE0341">
        <w:rPr>
          <w:rFonts w:ascii="Arial Narrow" w:hAnsi="Arial Narrow"/>
        </w:rPr>
        <w:t>o</w:t>
      </w:r>
      <w:r>
        <w:rPr>
          <w:rFonts w:ascii="Arial Narrow" w:hAnsi="Arial Narrow"/>
        </w:rPr>
        <w:t>ferenta. W prz</w:t>
      </w:r>
      <w:r>
        <w:rPr>
          <w:rFonts w:ascii="Arial Narrow" w:hAnsi="Arial Narrow"/>
        </w:rPr>
        <w:t>y</w:t>
      </w:r>
      <w:r>
        <w:rPr>
          <w:rFonts w:ascii="Arial Narrow" w:hAnsi="Arial Narrow"/>
        </w:rPr>
        <w:t>padku nieusunięcia wskazanych uchybień formalnych, oferta nie będzie rozpatrywana.</w:t>
      </w:r>
    </w:p>
    <w:p w:rsidR="005A6634" w:rsidRPr="002A712A" w:rsidRDefault="005A6634" w:rsidP="005A6634">
      <w:pPr>
        <w:pStyle w:val="Akapitzlist"/>
        <w:rPr>
          <w:rFonts w:ascii="Arial Narrow" w:hAnsi="Arial Narrow"/>
        </w:rPr>
      </w:pPr>
    </w:p>
    <w:p w:rsidR="005A6634" w:rsidRDefault="005A6634" w:rsidP="0021674F">
      <w:pPr>
        <w:pStyle w:val="Akapitzlist"/>
        <w:numPr>
          <w:ilvl w:val="0"/>
          <w:numId w:val="25"/>
        </w:numPr>
        <w:ind w:hanging="720"/>
        <w:jc w:val="both"/>
        <w:rPr>
          <w:rFonts w:ascii="Arial Narrow" w:hAnsi="Arial Narrow"/>
        </w:rPr>
      </w:pPr>
      <w:r w:rsidRPr="00C546AD">
        <w:rPr>
          <w:rFonts w:ascii="Arial Narrow" w:hAnsi="Arial Narrow"/>
        </w:rPr>
        <w:t xml:space="preserve">Komisja dokona oceny merytorycznej zadań zgłoszonych do konkursu i zarekomenduje </w:t>
      </w:r>
      <w:r w:rsidRPr="00C546AD">
        <w:rPr>
          <w:rFonts w:ascii="Arial Narrow" w:hAnsi="Arial Narrow"/>
        </w:rPr>
        <w:br/>
        <w:t>Burmistrzowi zadania do udzielenia wsparcia finansowego</w:t>
      </w:r>
      <w:r w:rsidR="00F60B9F">
        <w:rPr>
          <w:rFonts w:ascii="Arial Narrow" w:hAnsi="Arial Narrow"/>
        </w:rPr>
        <w:t>.</w:t>
      </w:r>
    </w:p>
    <w:p w:rsidR="005A6634" w:rsidRPr="009E56E8" w:rsidRDefault="005A6634" w:rsidP="005A6634">
      <w:pPr>
        <w:ind w:left="360"/>
        <w:jc w:val="both"/>
        <w:rPr>
          <w:rFonts w:ascii="Arial Narrow" w:hAnsi="Arial Narrow"/>
        </w:rPr>
      </w:pPr>
    </w:p>
    <w:p w:rsidR="005A6634" w:rsidRPr="007C4784" w:rsidRDefault="005A6634" w:rsidP="005A1818">
      <w:pPr>
        <w:pStyle w:val="Akapitzlist"/>
        <w:numPr>
          <w:ilvl w:val="0"/>
          <w:numId w:val="25"/>
        </w:numPr>
        <w:ind w:hanging="720"/>
        <w:jc w:val="both"/>
        <w:rPr>
          <w:rFonts w:ascii="Arial Narrow" w:hAnsi="Arial Narrow"/>
          <w:b/>
          <w:i/>
        </w:rPr>
      </w:pPr>
      <w:r w:rsidRPr="007C4784">
        <w:rPr>
          <w:rFonts w:ascii="Arial Narrow" w:hAnsi="Arial Narrow"/>
        </w:rPr>
        <w:t>Ostateczną decyzję o wyborze zadań oraz wysokości udzielonego dofinansowania podejm</w:t>
      </w:r>
      <w:r w:rsidRPr="007C4784">
        <w:rPr>
          <w:rFonts w:ascii="Arial Narrow" w:hAnsi="Arial Narrow"/>
        </w:rPr>
        <w:t>u</w:t>
      </w:r>
      <w:r w:rsidRPr="007C4784">
        <w:rPr>
          <w:rFonts w:ascii="Arial Narrow" w:hAnsi="Arial Narrow"/>
        </w:rPr>
        <w:t xml:space="preserve">je Burmistrz Tucholi. </w:t>
      </w:r>
      <w:r w:rsidRPr="007C4784">
        <w:rPr>
          <w:rFonts w:ascii="Arial Narrow" w:hAnsi="Arial Narrow"/>
          <w:b/>
          <w:i/>
        </w:rPr>
        <w:t>Do rozstrzygnięcia otwartego konkursu ofert nie stosuje się trybu odwoławczego.</w:t>
      </w:r>
    </w:p>
    <w:p w:rsidR="005A6634" w:rsidRPr="008C0A0A" w:rsidRDefault="005A6634" w:rsidP="005A6634">
      <w:pPr>
        <w:pStyle w:val="Akapitzlist"/>
        <w:rPr>
          <w:rFonts w:ascii="Arial Narrow" w:hAnsi="Arial Narrow"/>
        </w:rPr>
      </w:pPr>
    </w:p>
    <w:p w:rsidR="005A6634" w:rsidRDefault="002B4551" w:rsidP="005A1818">
      <w:pPr>
        <w:pStyle w:val="Tekstpodstawowywcity"/>
        <w:numPr>
          <w:ilvl w:val="0"/>
          <w:numId w:val="25"/>
        </w:numPr>
        <w:tabs>
          <w:tab w:val="clear" w:pos="720"/>
        </w:tabs>
        <w:ind w:left="567" w:hanging="567"/>
        <w:rPr>
          <w:sz w:val="24"/>
        </w:rPr>
      </w:pPr>
      <w:r>
        <w:rPr>
          <w:sz w:val="24"/>
        </w:rPr>
        <w:t xml:space="preserve"> </w:t>
      </w:r>
      <w:r w:rsidR="005A6634" w:rsidRPr="0056050A">
        <w:rPr>
          <w:sz w:val="24"/>
        </w:rPr>
        <w:t xml:space="preserve">O wynikach postępowania konkursowego </w:t>
      </w:r>
      <w:r w:rsidR="005C6CE9">
        <w:rPr>
          <w:sz w:val="24"/>
        </w:rPr>
        <w:t>o</w:t>
      </w:r>
      <w:r w:rsidR="005A6634" w:rsidRPr="0056050A">
        <w:rPr>
          <w:sz w:val="24"/>
        </w:rPr>
        <w:t>ferenci biorący udział w konkursie zostaną powi</w:t>
      </w:r>
      <w:r w:rsidR="005A6634" w:rsidRPr="0056050A">
        <w:rPr>
          <w:sz w:val="24"/>
        </w:rPr>
        <w:t>a</w:t>
      </w:r>
      <w:r w:rsidR="005A6634" w:rsidRPr="0056050A">
        <w:rPr>
          <w:sz w:val="24"/>
        </w:rPr>
        <w:t>domieni pisemnie. Informacje na temat rozstrzygnięcia konkursu zamieszczone zostaną ró</w:t>
      </w:r>
      <w:r w:rsidR="005A6634" w:rsidRPr="0056050A">
        <w:rPr>
          <w:sz w:val="24"/>
        </w:rPr>
        <w:t>w</w:t>
      </w:r>
      <w:r w:rsidR="005A6634" w:rsidRPr="0056050A">
        <w:rPr>
          <w:sz w:val="24"/>
        </w:rPr>
        <w:t xml:space="preserve">nież na stronie internetowej </w:t>
      </w:r>
      <w:hyperlink r:id="rId10" w:history="1">
        <w:r w:rsidR="005A6634" w:rsidRPr="0056050A">
          <w:rPr>
            <w:rStyle w:val="Hipercze"/>
            <w:sz w:val="24"/>
          </w:rPr>
          <w:t>www.tuchola.pl</w:t>
        </w:r>
      </w:hyperlink>
      <w:r w:rsidR="005A6634" w:rsidRPr="0056050A">
        <w:rPr>
          <w:sz w:val="24"/>
        </w:rPr>
        <w:t xml:space="preserve">  w zakładce „ </w:t>
      </w:r>
      <w:r w:rsidR="001A19E4">
        <w:rPr>
          <w:sz w:val="24"/>
        </w:rPr>
        <w:t>O</w:t>
      </w:r>
      <w:r w:rsidR="005A6634" w:rsidRPr="0056050A">
        <w:rPr>
          <w:sz w:val="24"/>
        </w:rPr>
        <w:t xml:space="preserve">rganizacje pozarządowe”, </w:t>
      </w:r>
      <w:r w:rsidR="005A6634" w:rsidRPr="0056050A">
        <w:rPr>
          <w:sz w:val="24"/>
        </w:rPr>
        <w:br/>
        <w:t>w  Biuletynie Informacji Publicznej (</w:t>
      </w:r>
      <w:hyperlink r:id="rId11" w:history="1">
        <w:r w:rsidR="005A6634" w:rsidRPr="0056050A">
          <w:rPr>
            <w:rStyle w:val="Hipercze"/>
            <w:sz w:val="24"/>
          </w:rPr>
          <w:t>www.bip.tuchola.miasto.pl</w:t>
        </w:r>
      </w:hyperlink>
      <w:r w:rsidR="005A6634" w:rsidRPr="0056050A">
        <w:rPr>
          <w:sz w:val="24"/>
        </w:rPr>
        <w:t>) w zakładce „</w:t>
      </w:r>
      <w:r w:rsidR="001A19E4">
        <w:rPr>
          <w:sz w:val="24"/>
        </w:rPr>
        <w:t>O</w:t>
      </w:r>
      <w:r w:rsidR="005A6634" w:rsidRPr="0056050A">
        <w:rPr>
          <w:sz w:val="24"/>
        </w:rPr>
        <w:t>rganizacje poz</w:t>
      </w:r>
      <w:r w:rsidR="005A6634" w:rsidRPr="0056050A">
        <w:rPr>
          <w:sz w:val="24"/>
        </w:rPr>
        <w:t>a</w:t>
      </w:r>
      <w:r w:rsidR="005A6634" w:rsidRPr="0056050A">
        <w:rPr>
          <w:sz w:val="24"/>
        </w:rPr>
        <w:t>rządowe” oraz na tablicy ogłoszeń Urzędu Miejskiego</w:t>
      </w:r>
      <w:r w:rsidR="00AC4835">
        <w:rPr>
          <w:sz w:val="24"/>
        </w:rPr>
        <w:t xml:space="preserve"> w Tucholi</w:t>
      </w:r>
      <w:r w:rsidR="005A6634" w:rsidRPr="0056050A">
        <w:rPr>
          <w:sz w:val="24"/>
        </w:rPr>
        <w:t>.</w:t>
      </w:r>
    </w:p>
    <w:p w:rsidR="00944B78" w:rsidRPr="0056050A" w:rsidRDefault="00944B78" w:rsidP="00944B78">
      <w:pPr>
        <w:pStyle w:val="Tekstpodstawowywcity"/>
        <w:ind w:left="0" w:firstLine="0"/>
        <w:rPr>
          <w:sz w:val="24"/>
        </w:rPr>
      </w:pPr>
    </w:p>
    <w:p w:rsidR="005A6634" w:rsidRPr="00AE4A07" w:rsidRDefault="005A6634" w:rsidP="005A6634">
      <w:pPr>
        <w:tabs>
          <w:tab w:val="left" w:pos="567"/>
        </w:tabs>
        <w:ind w:left="360"/>
        <w:jc w:val="both"/>
        <w:rPr>
          <w:rFonts w:ascii="Arial Narrow" w:hAnsi="Arial Narrow"/>
        </w:rPr>
      </w:pPr>
    </w:p>
    <w:p w:rsidR="005A6634" w:rsidRPr="002A712A" w:rsidRDefault="005A6634" w:rsidP="005A6634">
      <w:pPr>
        <w:ind w:left="405"/>
        <w:jc w:val="right"/>
        <w:rPr>
          <w:rFonts w:ascii="Arial Narrow" w:hAnsi="Arial Narrow"/>
        </w:rPr>
      </w:pPr>
    </w:p>
    <w:p w:rsidR="005A6634" w:rsidRPr="002A712A" w:rsidRDefault="005A6634" w:rsidP="005A6634">
      <w:pPr>
        <w:ind w:left="405"/>
        <w:jc w:val="center"/>
        <w:rPr>
          <w:rFonts w:ascii="Arial Narrow" w:hAnsi="Arial Narrow"/>
        </w:rPr>
      </w:pPr>
      <w:r w:rsidRPr="002A712A">
        <w:rPr>
          <w:rFonts w:ascii="Arial Narrow" w:hAnsi="Arial Narrow"/>
        </w:rPr>
        <w:t>Rozdział VI.</w:t>
      </w:r>
    </w:p>
    <w:p w:rsidR="005A6634" w:rsidRDefault="005A6634" w:rsidP="005A6634">
      <w:pPr>
        <w:pStyle w:val="Nagwek4"/>
        <w:rPr>
          <w:b/>
          <w:bCs/>
          <w:u w:val="none"/>
        </w:rPr>
      </w:pPr>
      <w:r w:rsidRPr="002A712A">
        <w:rPr>
          <w:b/>
          <w:bCs/>
          <w:u w:val="none"/>
        </w:rPr>
        <w:t>Postanowienia końcowe</w:t>
      </w:r>
    </w:p>
    <w:p w:rsidR="005A6634" w:rsidRPr="00461D25" w:rsidRDefault="005A6634" w:rsidP="005A6634"/>
    <w:p w:rsidR="005A6634" w:rsidRPr="00F81809" w:rsidRDefault="005A6634" w:rsidP="005A6634">
      <w:pPr>
        <w:pStyle w:val="Akapitzlist"/>
        <w:numPr>
          <w:ilvl w:val="0"/>
          <w:numId w:val="7"/>
        </w:numPr>
        <w:tabs>
          <w:tab w:val="left" w:pos="567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Pr="00F81809">
        <w:rPr>
          <w:rFonts w:ascii="Arial Narrow" w:hAnsi="Arial Narrow"/>
        </w:rPr>
        <w:t>Podjęcie decyzji</w:t>
      </w:r>
      <w:r>
        <w:rPr>
          <w:rFonts w:ascii="Arial Narrow" w:hAnsi="Arial Narrow"/>
        </w:rPr>
        <w:t xml:space="preserve"> przez Burmistrza Tucholi</w:t>
      </w:r>
      <w:r w:rsidRPr="00F81809">
        <w:rPr>
          <w:rFonts w:ascii="Arial Narrow" w:hAnsi="Arial Narrow"/>
        </w:rPr>
        <w:t xml:space="preserve">, o której mowa w Rozdziale V ust. </w:t>
      </w:r>
      <w:r w:rsidR="005C6CE9">
        <w:rPr>
          <w:rFonts w:ascii="Arial Narrow" w:hAnsi="Arial Narrow"/>
        </w:rPr>
        <w:t>7</w:t>
      </w:r>
      <w:r w:rsidRPr="00F81809">
        <w:rPr>
          <w:rFonts w:ascii="Arial Narrow" w:hAnsi="Arial Narrow"/>
        </w:rPr>
        <w:t xml:space="preserve"> , stanowi po</w:t>
      </w:r>
      <w:r w:rsidRPr="00F81809">
        <w:rPr>
          <w:rFonts w:ascii="Arial Narrow" w:hAnsi="Arial Narrow"/>
        </w:rPr>
        <w:t>d</w:t>
      </w:r>
      <w:r w:rsidRPr="00F81809">
        <w:rPr>
          <w:rFonts w:ascii="Arial Narrow" w:hAnsi="Arial Narrow"/>
        </w:rPr>
        <w:t xml:space="preserve">stawę do zawarcia umowy z </w:t>
      </w:r>
      <w:r w:rsidR="005C6CE9">
        <w:rPr>
          <w:rFonts w:ascii="Arial Narrow" w:hAnsi="Arial Narrow"/>
        </w:rPr>
        <w:t>o</w:t>
      </w:r>
      <w:r w:rsidRPr="00F81809">
        <w:rPr>
          <w:rFonts w:ascii="Arial Narrow" w:hAnsi="Arial Narrow"/>
        </w:rPr>
        <w:t xml:space="preserve">ferentem, którego oferta została wybrana w konkursie. Umowa określi szczegółowe warunki realizacji, finansowania i rozliczenia zadania. </w:t>
      </w:r>
    </w:p>
    <w:p w:rsidR="005A6634" w:rsidRDefault="005A6634" w:rsidP="005A6634">
      <w:pPr>
        <w:ind w:left="360"/>
        <w:jc w:val="both"/>
        <w:rPr>
          <w:rFonts w:ascii="Arial Narrow" w:hAnsi="Arial Narrow"/>
        </w:rPr>
      </w:pPr>
    </w:p>
    <w:p w:rsidR="005A6634" w:rsidRDefault="005A6634" w:rsidP="005A6634">
      <w:pPr>
        <w:numPr>
          <w:ilvl w:val="0"/>
          <w:numId w:val="7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przypadku, gdy Burmistrz Tucholi przyzna dotację na realizację zadania niższą niż wni</w:t>
      </w:r>
      <w:r>
        <w:rPr>
          <w:rFonts w:ascii="Arial Narrow" w:hAnsi="Arial Narrow"/>
        </w:rPr>
        <w:t>o</w:t>
      </w:r>
      <w:r>
        <w:rPr>
          <w:rFonts w:ascii="Arial Narrow" w:hAnsi="Arial Narrow"/>
        </w:rPr>
        <w:t>skowana w ofercie, Oferent może:</w:t>
      </w:r>
    </w:p>
    <w:p w:rsidR="005A6634" w:rsidRDefault="005A6634" w:rsidP="005A6634">
      <w:pPr>
        <w:pStyle w:val="Akapitzlist"/>
        <w:rPr>
          <w:rFonts w:ascii="Arial Narrow" w:hAnsi="Arial Narrow"/>
        </w:rPr>
      </w:pPr>
    </w:p>
    <w:p w:rsidR="005A6634" w:rsidRPr="00C819FB" w:rsidRDefault="005A6634" w:rsidP="00F54DA7">
      <w:pPr>
        <w:pStyle w:val="Akapitzlist"/>
        <w:numPr>
          <w:ilvl w:val="0"/>
          <w:numId w:val="26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odstąpić od realizacji zadania, powiadamiając o tym pisemnie kierownika Wydziału Spraw </w:t>
      </w:r>
      <w:r w:rsidRPr="00461D25">
        <w:rPr>
          <w:rFonts w:ascii="Arial Narrow" w:hAnsi="Arial Narrow"/>
        </w:rPr>
        <w:t xml:space="preserve">Obywatelskich </w:t>
      </w:r>
      <w:r w:rsidRPr="00C819FB">
        <w:rPr>
          <w:rFonts w:ascii="Arial Narrow" w:hAnsi="Arial Narrow"/>
          <w:b/>
        </w:rPr>
        <w:t>w ciągu 14 dni od dnia powiadomienia o wysokości przyzn</w:t>
      </w:r>
      <w:r w:rsidRPr="00C819FB">
        <w:rPr>
          <w:rFonts w:ascii="Arial Narrow" w:hAnsi="Arial Narrow"/>
          <w:b/>
        </w:rPr>
        <w:t>a</w:t>
      </w:r>
      <w:r w:rsidRPr="00C819FB">
        <w:rPr>
          <w:rFonts w:ascii="Arial Narrow" w:hAnsi="Arial Narrow"/>
          <w:b/>
        </w:rPr>
        <w:t>nej dotacji</w:t>
      </w:r>
      <w:r>
        <w:rPr>
          <w:rFonts w:ascii="Arial Narrow" w:hAnsi="Arial Narrow"/>
          <w:b/>
        </w:rPr>
        <w:t xml:space="preserve">. </w:t>
      </w:r>
      <w:r w:rsidRPr="00C819FB">
        <w:rPr>
          <w:rFonts w:ascii="Arial Narrow" w:hAnsi="Arial Narrow"/>
        </w:rPr>
        <w:t>W szczególnie</w:t>
      </w:r>
      <w:r>
        <w:rPr>
          <w:rFonts w:ascii="Arial Narrow" w:hAnsi="Arial Narrow"/>
        </w:rPr>
        <w:t xml:space="preserve"> uzasadnionych przypadkach oświadczenie to można złożyć po terminie wymienionym wyżej. Oświadczenie powinno zawierać nazwę zadania, pi</w:t>
      </w:r>
      <w:r>
        <w:rPr>
          <w:rFonts w:ascii="Arial Narrow" w:hAnsi="Arial Narrow"/>
        </w:rPr>
        <w:t>e</w:t>
      </w:r>
      <w:r>
        <w:rPr>
          <w:rFonts w:ascii="Arial Narrow" w:hAnsi="Arial Narrow"/>
        </w:rPr>
        <w:t>częć Oferenta oraz podpisy osób uprawnionych do składania oświadczeń woli w imieniu Oferenta,</w:t>
      </w:r>
    </w:p>
    <w:p w:rsidR="005A6634" w:rsidRPr="00511B91" w:rsidRDefault="002D097C" w:rsidP="002D097C">
      <w:pPr>
        <w:pStyle w:val="Akapitzlist"/>
        <w:numPr>
          <w:ilvl w:val="0"/>
          <w:numId w:val="26"/>
        </w:numPr>
        <w:jc w:val="both"/>
        <w:rPr>
          <w:rFonts w:ascii="Arial Narrow" w:hAnsi="Arial Narrow"/>
        </w:rPr>
      </w:pPr>
      <w:r w:rsidRPr="00894C44">
        <w:rPr>
          <w:rFonts w:ascii="Arial Narrow" w:hAnsi="Arial Narrow"/>
          <w:b/>
        </w:rPr>
        <w:t>dostarczyć w terminie 14 dni od daty otrzymania informacji</w:t>
      </w:r>
      <w:r w:rsidRPr="00511B91">
        <w:rPr>
          <w:rFonts w:ascii="Arial Narrow" w:hAnsi="Arial Narrow"/>
        </w:rPr>
        <w:t xml:space="preserve"> z Wydziału Spraw Ob</w:t>
      </w:r>
      <w:r w:rsidRPr="00511B91">
        <w:rPr>
          <w:rFonts w:ascii="Arial Narrow" w:hAnsi="Arial Narrow"/>
        </w:rPr>
        <w:t>y</w:t>
      </w:r>
      <w:r w:rsidRPr="00511B91">
        <w:rPr>
          <w:rFonts w:ascii="Arial Narrow" w:hAnsi="Arial Narrow"/>
        </w:rPr>
        <w:t>watelskich o przyznaniu dotacji, korektę zakresu rzeczowego i kosztorysu.</w:t>
      </w:r>
      <w:r w:rsidR="005A6634" w:rsidRPr="00511B91">
        <w:rPr>
          <w:rFonts w:ascii="Arial Narrow" w:hAnsi="Arial Narrow"/>
        </w:rPr>
        <w:t xml:space="preserve"> </w:t>
      </w:r>
    </w:p>
    <w:p w:rsidR="002D097C" w:rsidRPr="00511B91" w:rsidRDefault="002D097C" w:rsidP="002D097C">
      <w:pPr>
        <w:ind w:left="720"/>
        <w:jc w:val="both"/>
        <w:rPr>
          <w:rFonts w:ascii="Arial Narrow" w:hAnsi="Arial Narrow"/>
        </w:rPr>
      </w:pPr>
    </w:p>
    <w:p w:rsidR="005A6634" w:rsidRPr="002A712A" w:rsidRDefault="005A6634" w:rsidP="005A1818">
      <w:pPr>
        <w:numPr>
          <w:ilvl w:val="0"/>
          <w:numId w:val="7"/>
        </w:numPr>
        <w:ind w:hanging="436"/>
        <w:jc w:val="both"/>
        <w:rPr>
          <w:rFonts w:ascii="Arial Narrow" w:hAnsi="Arial Narrow"/>
        </w:rPr>
      </w:pPr>
      <w:r w:rsidRPr="002A712A">
        <w:rPr>
          <w:rFonts w:ascii="Arial Narrow" w:hAnsi="Arial Narrow"/>
        </w:rPr>
        <w:t>W trakcie wykonywania zadania zleconego</w:t>
      </w:r>
      <w:r w:rsidR="001A19E4">
        <w:rPr>
          <w:rFonts w:ascii="Arial Narrow" w:hAnsi="Arial Narrow"/>
        </w:rPr>
        <w:t>,</w:t>
      </w:r>
      <w:r w:rsidRPr="002A712A">
        <w:rPr>
          <w:rFonts w:ascii="Arial Narrow" w:hAnsi="Arial Narrow"/>
        </w:rPr>
        <w:t xml:space="preserve"> jak i po jego realizacji</w:t>
      </w:r>
      <w:r w:rsidR="001A19E4">
        <w:rPr>
          <w:rFonts w:ascii="Arial Narrow" w:hAnsi="Arial Narrow"/>
        </w:rPr>
        <w:t>,</w:t>
      </w:r>
      <w:r w:rsidRPr="002A712A">
        <w:rPr>
          <w:rFonts w:ascii="Arial Narrow" w:hAnsi="Arial Narrow"/>
        </w:rPr>
        <w:t xml:space="preserve"> Burmistrz lub wyznaczeni przez niego pracownicy zobowiązani są do dokonywania okresowej kontroli wykonania z</w:t>
      </w:r>
      <w:r w:rsidRPr="002A712A">
        <w:rPr>
          <w:rFonts w:ascii="Arial Narrow" w:hAnsi="Arial Narrow"/>
        </w:rPr>
        <w:t>a</w:t>
      </w:r>
      <w:r w:rsidRPr="002A712A">
        <w:rPr>
          <w:rFonts w:ascii="Arial Narrow" w:hAnsi="Arial Narrow"/>
        </w:rPr>
        <w:t>dania w zakresie zgodności z umową, celowości ponoszonych wydatków, rzetelności i g</w:t>
      </w:r>
      <w:r w:rsidRPr="002A712A">
        <w:rPr>
          <w:rFonts w:ascii="Arial Narrow" w:hAnsi="Arial Narrow"/>
        </w:rPr>
        <w:t>o</w:t>
      </w:r>
      <w:r w:rsidRPr="002A712A">
        <w:rPr>
          <w:rFonts w:ascii="Arial Narrow" w:hAnsi="Arial Narrow"/>
        </w:rPr>
        <w:t>spodarności.</w:t>
      </w:r>
    </w:p>
    <w:p w:rsidR="005A6634" w:rsidRPr="002A712A" w:rsidRDefault="005A6634" w:rsidP="005A6634">
      <w:pPr>
        <w:jc w:val="both"/>
        <w:rPr>
          <w:rFonts w:ascii="Arial Narrow" w:hAnsi="Arial Narrow"/>
        </w:rPr>
      </w:pPr>
    </w:p>
    <w:p w:rsidR="005A6634" w:rsidRPr="002A712A" w:rsidRDefault="005A6634" w:rsidP="005A1818">
      <w:pPr>
        <w:numPr>
          <w:ilvl w:val="0"/>
          <w:numId w:val="7"/>
        </w:numPr>
        <w:ind w:hanging="436"/>
        <w:jc w:val="both"/>
        <w:rPr>
          <w:rFonts w:ascii="Arial Narrow" w:hAnsi="Arial Narrow"/>
        </w:rPr>
      </w:pPr>
      <w:r w:rsidRPr="002A712A">
        <w:rPr>
          <w:rFonts w:ascii="Arial Narrow" w:hAnsi="Arial Narrow"/>
        </w:rPr>
        <w:t xml:space="preserve">Podmiot wykonujący </w:t>
      </w:r>
      <w:r w:rsidR="00511B91" w:rsidRPr="002A712A">
        <w:rPr>
          <w:rFonts w:ascii="Arial Narrow" w:hAnsi="Arial Narrow"/>
        </w:rPr>
        <w:t xml:space="preserve">zadanie </w:t>
      </w:r>
      <w:r w:rsidRPr="002A712A">
        <w:rPr>
          <w:rFonts w:ascii="Arial Narrow" w:hAnsi="Arial Narrow"/>
        </w:rPr>
        <w:t>zlecone udostępnia kontrolującemu wszelką dokumentację związaną z jego realizacją.</w:t>
      </w:r>
    </w:p>
    <w:p w:rsidR="005A6634" w:rsidRPr="002A712A" w:rsidRDefault="005A6634" w:rsidP="005A6634">
      <w:pPr>
        <w:jc w:val="both"/>
        <w:rPr>
          <w:rFonts w:ascii="Arial Narrow" w:hAnsi="Arial Narrow"/>
        </w:rPr>
      </w:pPr>
    </w:p>
    <w:p w:rsidR="005A6634" w:rsidRPr="002A712A" w:rsidRDefault="005A6634" w:rsidP="005A1818">
      <w:pPr>
        <w:numPr>
          <w:ilvl w:val="0"/>
          <w:numId w:val="7"/>
        </w:numPr>
        <w:ind w:hanging="436"/>
        <w:jc w:val="both"/>
        <w:rPr>
          <w:rFonts w:ascii="Arial Narrow" w:hAnsi="Arial Narrow"/>
        </w:rPr>
      </w:pPr>
      <w:r w:rsidRPr="002A712A">
        <w:rPr>
          <w:rFonts w:ascii="Arial Narrow" w:hAnsi="Arial Narrow"/>
        </w:rPr>
        <w:t>Oferent jest zobowiązany do sporządzenia i składania sprawozdania z wykonania zadania publicznego w terminie określonym w umowie.</w:t>
      </w:r>
    </w:p>
    <w:p w:rsidR="005A6634" w:rsidRPr="002A712A" w:rsidRDefault="005A6634" w:rsidP="005A6634">
      <w:pPr>
        <w:jc w:val="both"/>
        <w:rPr>
          <w:rFonts w:ascii="Arial Narrow" w:hAnsi="Arial Narrow"/>
        </w:rPr>
      </w:pPr>
    </w:p>
    <w:p w:rsidR="005A6634" w:rsidRDefault="005A6634" w:rsidP="005A1818">
      <w:pPr>
        <w:numPr>
          <w:ilvl w:val="0"/>
          <w:numId w:val="7"/>
        </w:numPr>
        <w:ind w:hanging="436"/>
        <w:jc w:val="both"/>
        <w:rPr>
          <w:rFonts w:ascii="Arial Narrow" w:hAnsi="Arial Narrow"/>
          <w:u w:val="single"/>
        </w:rPr>
      </w:pPr>
      <w:r w:rsidRPr="004617B5">
        <w:rPr>
          <w:rFonts w:ascii="Arial Narrow" w:hAnsi="Arial Narrow"/>
          <w:b/>
          <w:u w:val="single"/>
        </w:rPr>
        <w:t xml:space="preserve">Oferent, który otrzyma dofinansowanie z budżetu </w:t>
      </w:r>
      <w:r w:rsidR="00C66602">
        <w:rPr>
          <w:rFonts w:ascii="Arial Narrow" w:hAnsi="Arial Narrow"/>
          <w:b/>
          <w:u w:val="single"/>
        </w:rPr>
        <w:t>g</w:t>
      </w:r>
      <w:r w:rsidRPr="004617B5">
        <w:rPr>
          <w:rFonts w:ascii="Arial Narrow" w:hAnsi="Arial Narrow"/>
          <w:b/>
          <w:u w:val="single"/>
        </w:rPr>
        <w:t>miny jest zobowiązany do</w:t>
      </w:r>
      <w:r w:rsidRPr="004617B5">
        <w:rPr>
          <w:rFonts w:ascii="Arial Narrow" w:hAnsi="Arial Narrow"/>
          <w:u w:val="single"/>
        </w:rPr>
        <w:t>:</w:t>
      </w:r>
    </w:p>
    <w:p w:rsidR="0025463B" w:rsidRDefault="0025463B" w:rsidP="0025463B">
      <w:pPr>
        <w:jc w:val="both"/>
        <w:rPr>
          <w:rFonts w:ascii="Arial Narrow" w:hAnsi="Arial Narrow"/>
          <w:u w:val="single"/>
        </w:rPr>
      </w:pPr>
    </w:p>
    <w:p w:rsidR="005A6634" w:rsidRDefault="005A6634" w:rsidP="00F54DA7">
      <w:pPr>
        <w:pStyle w:val="Akapitzlist"/>
        <w:numPr>
          <w:ilvl w:val="0"/>
          <w:numId w:val="27"/>
        </w:numPr>
        <w:jc w:val="both"/>
        <w:rPr>
          <w:rFonts w:ascii="Arial Narrow" w:hAnsi="Arial Narrow"/>
          <w:b/>
        </w:rPr>
      </w:pPr>
      <w:r w:rsidRPr="00D12DBB">
        <w:rPr>
          <w:rFonts w:ascii="Arial Narrow" w:hAnsi="Arial Narrow"/>
        </w:rPr>
        <w:t>zamieszczania we wszystkich drukach związanych z realizacją zadania (plakatach, z</w:t>
      </w:r>
      <w:r w:rsidRPr="00D12DBB">
        <w:rPr>
          <w:rFonts w:ascii="Arial Narrow" w:hAnsi="Arial Narrow"/>
        </w:rPr>
        <w:t>a</w:t>
      </w:r>
      <w:r w:rsidRPr="00D12DBB">
        <w:rPr>
          <w:rFonts w:ascii="Arial Narrow" w:hAnsi="Arial Narrow"/>
        </w:rPr>
        <w:t>proszeniach, regulaminach, komunikatach itp.), a także w ogłoszeniach prasowych, r</w:t>
      </w:r>
      <w:r w:rsidRPr="00D12DBB">
        <w:rPr>
          <w:rFonts w:ascii="Arial Narrow" w:hAnsi="Arial Narrow"/>
        </w:rPr>
        <w:t>e</w:t>
      </w:r>
      <w:r w:rsidRPr="00D12DBB">
        <w:rPr>
          <w:rFonts w:ascii="Arial Narrow" w:hAnsi="Arial Narrow"/>
        </w:rPr>
        <w:t xml:space="preserve">klamach, na banerach i własnych stronach internetowych informacji o tym, iż zadanie dofinansowane jest przez Gminę Tuchola. </w:t>
      </w:r>
      <w:r w:rsidRPr="00270A47">
        <w:rPr>
          <w:rFonts w:ascii="Arial Narrow" w:hAnsi="Arial Narrow"/>
          <w:b/>
        </w:rPr>
        <w:t>Informacje takie winny być również p</w:t>
      </w:r>
      <w:r w:rsidRPr="00270A47">
        <w:rPr>
          <w:rFonts w:ascii="Arial Narrow" w:hAnsi="Arial Narrow"/>
          <w:b/>
        </w:rPr>
        <w:t>o</w:t>
      </w:r>
      <w:r w:rsidRPr="00270A47">
        <w:rPr>
          <w:rFonts w:ascii="Arial Narrow" w:hAnsi="Arial Narrow"/>
          <w:b/>
        </w:rPr>
        <w:t>dawane do publicznej wiadomości w czasie realizacji zadania,</w:t>
      </w:r>
    </w:p>
    <w:p w:rsidR="00F936A5" w:rsidRPr="00F936A5" w:rsidRDefault="00F936A5" w:rsidP="00F936A5">
      <w:pPr>
        <w:ind w:left="780"/>
        <w:jc w:val="both"/>
        <w:rPr>
          <w:rFonts w:ascii="Arial Narrow" w:hAnsi="Arial Narrow"/>
          <w:b/>
        </w:rPr>
      </w:pPr>
    </w:p>
    <w:p w:rsidR="005A6634" w:rsidRDefault="005A6634" w:rsidP="00F54DA7">
      <w:pPr>
        <w:pStyle w:val="Akapitzlist"/>
        <w:numPr>
          <w:ilvl w:val="0"/>
          <w:numId w:val="27"/>
        </w:numPr>
        <w:jc w:val="both"/>
        <w:rPr>
          <w:rFonts w:ascii="Arial Narrow" w:hAnsi="Arial Narrow"/>
        </w:rPr>
      </w:pPr>
      <w:r w:rsidRPr="000E55EB">
        <w:rPr>
          <w:rFonts w:ascii="Arial Narrow" w:hAnsi="Arial Narrow"/>
        </w:rPr>
        <w:t>wyodrębnienia w ewidencji księgowej środków otrzymanych na realizację zadania</w:t>
      </w:r>
      <w:r w:rsidR="00A46E21" w:rsidRPr="000E55EB">
        <w:rPr>
          <w:rFonts w:ascii="Arial Narrow" w:hAnsi="Arial Narrow"/>
        </w:rPr>
        <w:t>,</w:t>
      </w:r>
    </w:p>
    <w:p w:rsidR="00F936A5" w:rsidRPr="00F936A5" w:rsidRDefault="00F936A5" w:rsidP="00F936A5">
      <w:pPr>
        <w:ind w:left="780"/>
        <w:jc w:val="both"/>
        <w:rPr>
          <w:rFonts w:ascii="Arial Narrow" w:hAnsi="Arial Narrow"/>
        </w:rPr>
      </w:pPr>
    </w:p>
    <w:p w:rsidR="00C71A0B" w:rsidRPr="00C71A0B" w:rsidRDefault="00C71A0B" w:rsidP="00C71A0B">
      <w:pPr>
        <w:ind w:left="780"/>
        <w:jc w:val="both"/>
        <w:rPr>
          <w:rFonts w:ascii="Arial Narrow" w:hAnsi="Arial Narrow"/>
          <w:b/>
        </w:rPr>
      </w:pPr>
    </w:p>
    <w:p w:rsidR="00A46E21" w:rsidRDefault="00A46E21" w:rsidP="00F54DA7">
      <w:pPr>
        <w:pStyle w:val="Akapitzlist"/>
        <w:numPr>
          <w:ilvl w:val="0"/>
          <w:numId w:val="27"/>
        </w:numPr>
        <w:jc w:val="both"/>
        <w:rPr>
          <w:rFonts w:ascii="Arial Narrow" w:hAnsi="Arial Narrow"/>
          <w:b/>
        </w:rPr>
      </w:pPr>
      <w:r w:rsidRPr="00C71A0B">
        <w:rPr>
          <w:rFonts w:ascii="Arial Narrow" w:hAnsi="Arial Narrow"/>
        </w:rPr>
        <w:t>prowadzenia dziennika obecności  dla dzieci i młodzieży uczestniczących w całoroc</w:t>
      </w:r>
      <w:r w:rsidRPr="00C71A0B">
        <w:rPr>
          <w:rFonts w:ascii="Arial Narrow" w:hAnsi="Arial Narrow"/>
        </w:rPr>
        <w:t>z</w:t>
      </w:r>
      <w:r w:rsidRPr="00C71A0B">
        <w:rPr>
          <w:rFonts w:ascii="Arial Narrow" w:hAnsi="Arial Narrow"/>
        </w:rPr>
        <w:t>nych zajęciach pozalekcyjnych</w:t>
      </w:r>
      <w:r w:rsidRPr="00F936A5">
        <w:rPr>
          <w:rFonts w:ascii="Arial Narrow" w:hAnsi="Arial Narrow"/>
          <w:b/>
        </w:rPr>
        <w:t>,</w:t>
      </w:r>
    </w:p>
    <w:p w:rsidR="00F936A5" w:rsidRPr="00F936A5" w:rsidRDefault="00F936A5" w:rsidP="00F936A5">
      <w:pPr>
        <w:ind w:left="780"/>
        <w:jc w:val="both"/>
        <w:rPr>
          <w:rFonts w:ascii="Arial Narrow" w:hAnsi="Arial Narrow"/>
          <w:b/>
        </w:rPr>
      </w:pPr>
    </w:p>
    <w:p w:rsidR="00A46E21" w:rsidRDefault="001048EE" w:rsidP="00F54DA7">
      <w:pPr>
        <w:pStyle w:val="Akapitzlist"/>
        <w:numPr>
          <w:ilvl w:val="0"/>
          <w:numId w:val="27"/>
        </w:numPr>
        <w:jc w:val="both"/>
        <w:rPr>
          <w:rFonts w:ascii="Arial Narrow" w:hAnsi="Arial Narrow"/>
        </w:rPr>
      </w:pPr>
      <w:r w:rsidRPr="00C66602">
        <w:rPr>
          <w:rFonts w:ascii="Arial Narrow" w:hAnsi="Arial Narrow"/>
        </w:rPr>
        <w:t>przedłożenia oświadczenia o zgłoszeniu wypoczynku do kuratorium oświaty</w:t>
      </w:r>
      <w:r w:rsidR="002D097C" w:rsidRPr="00C66602">
        <w:rPr>
          <w:rFonts w:ascii="Arial Narrow" w:hAnsi="Arial Narrow"/>
        </w:rPr>
        <w:t>,</w:t>
      </w:r>
    </w:p>
    <w:p w:rsidR="00F936A5" w:rsidRPr="00F936A5" w:rsidRDefault="00F936A5" w:rsidP="00F936A5">
      <w:pPr>
        <w:ind w:left="780"/>
        <w:jc w:val="both"/>
        <w:rPr>
          <w:rFonts w:ascii="Arial Narrow" w:hAnsi="Arial Narrow"/>
        </w:rPr>
      </w:pPr>
    </w:p>
    <w:p w:rsidR="00510BC9" w:rsidRDefault="008A62E7" w:rsidP="008A62E7">
      <w:pPr>
        <w:pStyle w:val="Tekstpodstawowywcity"/>
        <w:numPr>
          <w:ilvl w:val="0"/>
          <w:numId w:val="27"/>
        </w:numPr>
        <w:rPr>
          <w:sz w:val="24"/>
        </w:rPr>
      </w:pPr>
      <w:r w:rsidRPr="00C66602">
        <w:rPr>
          <w:sz w:val="24"/>
        </w:rPr>
        <w:t>ustal</w:t>
      </w:r>
      <w:r w:rsidR="002D097C" w:rsidRPr="00C66602">
        <w:rPr>
          <w:sz w:val="24"/>
        </w:rPr>
        <w:t xml:space="preserve">enia </w:t>
      </w:r>
      <w:r w:rsidRPr="00C66602">
        <w:rPr>
          <w:sz w:val="24"/>
        </w:rPr>
        <w:t xml:space="preserve">z pracownikami Ośrodka Pomocy Społecznej </w:t>
      </w:r>
      <w:r w:rsidR="00C66602">
        <w:rPr>
          <w:sz w:val="24"/>
        </w:rPr>
        <w:t xml:space="preserve">w Tucholi </w:t>
      </w:r>
      <w:r w:rsidRPr="00C66602">
        <w:rPr>
          <w:sz w:val="24"/>
        </w:rPr>
        <w:t>oraz pedagogami szkolnymi</w:t>
      </w:r>
      <w:r w:rsidR="002D097C" w:rsidRPr="00C66602">
        <w:rPr>
          <w:sz w:val="24"/>
        </w:rPr>
        <w:t xml:space="preserve"> list</w:t>
      </w:r>
      <w:r w:rsidR="00910401" w:rsidRPr="00C66602">
        <w:rPr>
          <w:sz w:val="24"/>
        </w:rPr>
        <w:t xml:space="preserve">y </w:t>
      </w:r>
      <w:r w:rsidR="002D097C" w:rsidRPr="00C66602">
        <w:rPr>
          <w:sz w:val="24"/>
        </w:rPr>
        <w:t>dzieci uczestniczących w różnych formach wypoczynku</w:t>
      </w:r>
      <w:r w:rsidR="00824A17" w:rsidRPr="00C66602">
        <w:rPr>
          <w:sz w:val="24"/>
        </w:rPr>
        <w:t xml:space="preserve"> realizowanych </w:t>
      </w:r>
      <w:r w:rsidR="002D2B66" w:rsidRPr="00C66602">
        <w:rPr>
          <w:sz w:val="24"/>
        </w:rPr>
        <w:t>w ramach</w:t>
      </w:r>
      <w:r w:rsidR="00824A17" w:rsidRPr="00C66602">
        <w:rPr>
          <w:sz w:val="24"/>
        </w:rPr>
        <w:t xml:space="preserve"> sfery "Przeciwdziałanie patologiom społecznym u uzależnieniom"</w:t>
      </w:r>
      <w:r w:rsidRPr="00C66602">
        <w:rPr>
          <w:sz w:val="24"/>
        </w:rPr>
        <w:t xml:space="preserve">. </w:t>
      </w:r>
      <w:r w:rsidR="00510BC9">
        <w:rPr>
          <w:sz w:val="24"/>
        </w:rPr>
        <w:t xml:space="preserve">Lista dzieci </w:t>
      </w:r>
      <w:r w:rsidR="00510BC9">
        <w:rPr>
          <w:sz w:val="24"/>
        </w:rPr>
        <w:lastRenderedPageBreak/>
        <w:t>zakwalifikowanych do wypoczynku</w:t>
      </w:r>
      <w:r w:rsidRPr="00C66602">
        <w:rPr>
          <w:sz w:val="24"/>
        </w:rPr>
        <w:t xml:space="preserve"> powinna zostać </w:t>
      </w:r>
      <w:r w:rsidR="00C33413" w:rsidRPr="00C66602">
        <w:rPr>
          <w:sz w:val="24"/>
        </w:rPr>
        <w:t>potwierdzona przez pedagoga lub pracownika Ośrodka Pomocy Społecznej</w:t>
      </w:r>
      <w:r w:rsidR="000E3686">
        <w:rPr>
          <w:sz w:val="24"/>
        </w:rPr>
        <w:t xml:space="preserve"> w Tucholi</w:t>
      </w:r>
      <w:r w:rsidR="00510BC9">
        <w:rPr>
          <w:sz w:val="24"/>
        </w:rPr>
        <w:t xml:space="preserve"> i załą</w:t>
      </w:r>
      <w:r w:rsidR="00043FC6">
        <w:rPr>
          <w:sz w:val="24"/>
        </w:rPr>
        <w:t>czona do oferty,</w:t>
      </w:r>
    </w:p>
    <w:p w:rsidR="00B14F12" w:rsidRDefault="00B14F12" w:rsidP="00B14F12">
      <w:pPr>
        <w:pStyle w:val="Tekstpodstawowywcity"/>
        <w:ind w:left="780" w:firstLine="0"/>
        <w:rPr>
          <w:sz w:val="24"/>
        </w:rPr>
      </w:pPr>
    </w:p>
    <w:p w:rsidR="00943502" w:rsidRPr="007D7EBE" w:rsidRDefault="00C33413" w:rsidP="005C4A66">
      <w:pPr>
        <w:pStyle w:val="Tekstpodstawowywcity"/>
        <w:numPr>
          <w:ilvl w:val="0"/>
          <w:numId w:val="27"/>
        </w:numPr>
      </w:pPr>
      <w:r w:rsidRPr="007D7EBE">
        <w:rPr>
          <w:sz w:val="24"/>
        </w:rPr>
        <w:t xml:space="preserve"> </w:t>
      </w:r>
      <w:r w:rsidR="00B14F12" w:rsidRPr="007D7EBE">
        <w:rPr>
          <w:sz w:val="24"/>
        </w:rPr>
        <w:t>przedłożenia</w:t>
      </w:r>
      <w:r w:rsidR="005C4A66" w:rsidRPr="007D7EBE">
        <w:rPr>
          <w:sz w:val="24"/>
        </w:rPr>
        <w:t xml:space="preserve"> przez organizatorów wycieczek i wypoczynku dzieci</w:t>
      </w:r>
      <w:r w:rsidR="005C4A66" w:rsidRPr="007D7EBE">
        <w:rPr>
          <w:sz w:val="24"/>
        </w:rPr>
        <w:br/>
        <w:t xml:space="preserve"> i młodzieży</w:t>
      </w:r>
      <w:r w:rsidR="00B14F12" w:rsidRPr="007D7EBE">
        <w:rPr>
          <w:sz w:val="24"/>
        </w:rPr>
        <w:t xml:space="preserve"> dokumentów potwierdzających ubezpieczenie</w:t>
      </w:r>
      <w:r w:rsidR="005C4A66" w:rsidRPr="007D7EBE">
        <w:rPr>
          <w:sz w:val="24"/>
        </w:rPr>
        <w:t xml:space="preserve"> od następstw nieszczęśl</w:t>
      </w:r>
      <w:r w:rsidR="005C4A66" w:rsidRPr="007D7EBE">
        <w:rPr>
          <w:sz w:val="24"/>
        </w:rPr>
        <w:t>i</w:t>
      </w:r>
      <w:r w:rsidR="005C4A66" w:rsidRPr="007D7EBE">
        <w:rPr>
          <w:sz w:val="24"/>
        </w:rPr>
        <w:t>wych wypadków</w:t>
      </w:r>
      <w:r w:rsidR="000C61C3" w:rsidRPr="007D7EBE">
        <w:rPr>
          <w:sz w:val="24"/>
        </w:rPr>
        <w:t>.</w:t>
      </w:r>
      <w:r w:rsidR="005C4A66" w:rsidRPr="007D7EBE">
        <w:rPr>
          <w:sz w:val="24"/>
        </w:rPr>
        <w:t xml:space="preserve"> </w:t>
      </w:r>
    </w:p>
    <w:p w:rsidR="00930DE7" w:rsidRPr="008A62E7" w:rsidRDefault="00930DE7" w:rsidP="008A62E7">
      <w:pPr>
        <w:pStyle w:val="Tekstpodstawowywcity"/>
        <w:ind w:left="360" w:firstLine="0"/>
        <w:rPr>
          <w:color w:val="FF0000"/>
          <w:sz w:val="24"/>
        </w:rPr>
      </w:pPr>
    </w:p>
    <w:sectPr w:rsidR="00930DE7" w:rsidRPr="008A62E7" w:rsidSect="007C4784">
      <w:headerReference w:type="even" r:id="rId12"/>
      <w:headerReference w:type="default" r:id="rId13"/>
      <w:pgSz w:w="11906" w:h="16838"/>
      <w:pgMar w:top="851" w:right="1418" w:bottom="1418" w:left="1418" w:header="680" w:footer="113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436" w:rsidRDefault="005B3436" w:rsidP="009579FA">
      <w:r>
        <w:separator/>
      </w:r>
    </w:p>
  </w:endnote>
  <w:endnote w:type="continuationSeparator" w:id="1">
    <w:p w:rsidR="005B3436" w:rsidRDefault="005B3436" w:rsidP="00957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436" w:rsidRDefault="005B3436" w:rsidP="009579FA">
      <w:r>
        <w:separator/>
      </w:r>
    </w:p>
  </w:footnote>
  <w:footnote w:type="continuationSeparator" w:id="1">
    <w:p w:rsidR="005B3436" w:rsidRDefault="005B3436" w:rsidP="009579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5C6" w:rsidRDefault="00F6457C" w:rsidP="007C478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355C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355C6" w:rsidRDefault="009355C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5C6" w:rsidRDefault="00F6457C" w:rsidP="007C478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355C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18F9">
      <w:rPr>
        <w:rStyle w:val="Numerstrony"/>
        <w:noProof/>
      </w:rPr>
      <w:t>6</w:t>
    </w:r>
    <w:r>
      <w:rPr>
        <w:rStyle w:val="Numerstrony"/>
      </w:rPr>
      <w:fldChar w:fldCharType="end"/>
    </w:r>
  </w:p>
  <w:p w:rsidR="009355C6" w:rsidRDefault="009355C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2EED"/>
    <w:multiLevelType w:val="hybridMultilevel"/>
    <w:tmpl w:val="843C82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AC4D75"/>
    <w:multiLevelType w:val="hybridMultilevel"/>
    <w:tmpl w:val="7E3AF028"/>
    <w:lvl w:ilvl="0" w:tplc="5D7E236A">
      <w:start w:val="1"/>
      <w:numFmt w:val="bullet"/>
      <w:lvlText w:val="-"/>
      <w:lvlJc w:val="left"/>
      <w:pPr>
        <w:ind w:left="1239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9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9" w:hanging="360"/>
      </w:pPr>
      <w:rPr>
        <w:rFonts w:ascii="Wingdings" w:hAnsi="Wingdings" w:hint="default"/>
      </w:rPr>
    </w:lvl>
  </w:abstractNum>
  <w:abstractNum w:abstractNumId="2">
    <w:nsid w:val="06C1406F"/>
    <w:multiLevelType w:val="hybridMultilevel"/>
    <w:tmpl w:val="8B687A0E"/>
    <w:lvl w:ilvl="0" w:tplc="ADE8503E">
      <w:start w:val="1"/>
      <w:numFmt w:val="decimal"/>
      <w:lvlText w:val="%1."/>
      <w:lvlJc w:val="left"/>
      <w:pPr>
        <w:ind w:left="121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077841F9"/>
    <w:multiLevelType w:val="hybridMultilevel"/>
    <w:tmpl w:val="C24A0380"/>
    <w:lvl w:ilvl="0" w:tplc="ACC22A0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0B0A1DB6"/>
    <w:multiLevelType w:val="hybridMultilevel"/>
    <w:tmpl w:val="DDB887A6"/>
    <w:lvl w:ilvl="0" w:tplc="7D849C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DA4174"/>
    <w:multiLevelType w:val="hybridMultilevel"/>
    <w:tmpl w:val="B16289FC"/>
    <w:lvl w:ilvl="0" w:tplc="5D7E236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1A352ED"/>
    <w:multiLevelType w:val="hybridMultilevel"/>
    <w:tmpl w:val="5BBE122C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 w:val="0"/>
        <w:sz w:val="28"/>
        <w:szCs w:val="28"/>
      </w:rPr>
    </w:lvl>
    <w:lvl w:ilvl="1" w:tplc="B8648E42">
      <w:start w:val="1"/>
      <w:numFmt w:val="decimal"/>
      <w:lvlText w:val="%2)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A9BAEAC2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hint="default"/>
        <w:b w:val="0"/>
        <w:sz w:val="28"/>
        <w:szCs w:val="28"/>
      </w:rPr>
    </w:lvl>
    <w:lvl w:ilvl="3" w:tplc="5D7E236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b w:val="0"/>
        <w:sz w:val="28"/>
        <w:szCs w:val="28"/>
      </w:rPr>
    </w:lvl>
    <w:lvl w:ilvl="4" w:tplc="B9AC9D88">
      <w:start w:val="4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695F2B"/>
    <w:multiLevelType w:val="hybridMultilevel"/>
    <w:tmpl w:val="848EBBAE"/>
    <w:lvl w:ilvl="0" w:tplc="9FDC3660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B909EF"/>
    <w:multiLevelType w:val="hybridMultilevel"/>
    <w:tmpl w:val="9912CD9C"/>
    <w:lvl w:ilvl="0" w:tplc="5D7E236A">
      <w:start w:val="1"/>
      <w:numFmt w:val="bullet"/>
      <w:lvlText w:val="-"/>
      <w:lvlJc w:val="left"/>
      <w:pPr>
        <w:ind w:left="157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9">
    <w:nsid w:val="20203080"/>
    <w:multiLevelType w:val="hybridMultilevel"/>
    <w:tmpl w:val="22266E2C"/>
    <w:lvl w:ilvl="0" w:tplc="5D7E236A">
      <w:start w:val="1"/>
      <w:numFmt w:val="bullet"/>
      <w:lvlText w:val="-"/>
      <w:lvlJc w:val="left"/>
      <w:pPr>
        <w:ind w:left="142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270236DF"/>
    <w:multiLevelType w:val="hybridMultilevel"/>
    <w:tmpl w:val="DBB42FBC"/>
    <w:lvl w:ilvl="0" w:tplc="A8DA4B66">
      <w:start w:val="1"/>
      <w:numFmt w:val="upperLetter"/>
      <w:pStyle w:val="Nagwek6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E65FD5"/>
    <w:multiLevelType w:val="hybridMultilevel"/>
    <w:tmpl w:val="E432DF4C"/>
    <w:lvl w:ilvl="0" w:tplc="ACDCE6F0">
      <w:start w:val="1"/>
      <w:numFmt w:val="decimal"/>
      <w:lvlText w:val="%1."/>
      <w:lvlJc w:val="left"/>
      <w:pPr>
        <w:tabs>
          <w:tab w:val="num" w:pos="879"/>
        </w:tabs>
        <w:ind w:left="879" w:hanging="360"/>
      </w:pPr>
      <w:rPr>
        <w:rFonts w:hint="default"/>
        <w:b w:val="0"/>
      </w:rPr>
    </w:lvl>
    <w:lvl w:ilvl="1" w:tplc="ACB63CB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2" w:tplc="102CEEE0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085970"/>
    <w:multiLevelType w:val="hybridMultilevel"/>
    <w:tmpl w:val="23BC2420"/>
    <w:lvl w:ilvl="0" w:tplc="45CAB214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C37CF0"/>
    <w:multiLevelType w:val="hybridMultilevel"/>
    <w:tmpl w:val="26AE5C4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D03169F"/>
    <w:multiLevelType w:val="hybridMultilevel"/>
    <w:tmpl w:val="EBF8366C"/>
    <w:lvl w:ilvl="0" w:tplc="7D025C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980B11"/>
    <w:multiLevelType w:val="hybridMultilevel"/>
    <w:tmpl w:val="82AC94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F86135"/>
    <w:multiLevelType w:val="hybridMultilevel"/>
    <w:tmpl w:val="0A3AB460"/>
    <w:lvl w:ilvl="0" w:tplc="5D7E236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3C2711"/>
    <w:multiLevelType w:val="hybridMultilevel"/>
    <w:tmpl w:val="E872F564"/>
    <w:lvl w:ilvl="0" w:tplc="5D7E236A">
      <w:start w:val="1"/>
      <w:numFmt w:val="bullet"/>
      <w:lvlText w:val="-"/>
      <w:lvlJc w:val="left"/>
      <w:pPr>
        <w:ind w:left="735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>
    <w:nsid w:val="34C3600B"/>
    <w:multiLevelType w:val="hybridMultilevel"/>
    <w:tmpl w:val="0A526004"/>
    <w:lvl w:ilvl="0" w:tplc="126C178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 w:val="0"/>
      </w:rPr>
    </w:lvl>
    <w:lvl w:ilvl="1" w:tplc="5D7E236A">
      <w:start w:val="1"/>
      <w:numFmt w:val="bullet"/>
      <w:lvlText w:val="-"/>
      <w:lvlJc w:val="left"/>
      <w:pPr>
        <w:tabs>
          <w:tab w:val="num" w:pos="1515"/>
        </w:tabs>
        <w:ind w:left="1515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9">
    <w:nsid w:val="3A0E67A4"/>
    <w:multiLevelType w:val="hybridMultilevel"/>
    <w:tmpl w:val="94BEEA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30E2C68"/>
    <w:multiLevelType w:val="hybridMultilevel"/>
    <w:tmpl w:val="954881E4"/>
    <w:lvl w:ilvl="0" w:tplc="8A58C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634A19"/>
    <w:multiLevelType w:val="hybridMultilevel"/>
    <w:tmpl w:val="BF689750"/>
    <w:lvl w:ilvl="0" w:tplc="83E467F0">
      <w:start w:val="1"/>
      <w:numFmt w:val="decimal"/>
      <w:lvlText w:val="%1)"/>
      <w:lvlJc w:val="left"/>
      <w:pPr>
        <w:ind w:left="11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>
    <w:nsid w:val="4A706365"/>
    <w:multiLevelType w:val="hybridMultilevel"/>
    <w:tmpl w:val="1742C088"/>
    <w:lvl w:ilvl="0" w:tplc="04150011">
      <w:start w:val="1"/>
      <w:numFmt w:val="decimal"/>
      <w:lvlText w:val="%1)"/>
      <w:lvlJc w:val="left"/>
      <w:pPr>
        <w:ind w:left="157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>
    <w:nsid w:val="4B332341"/>
    <w:multiLevelType w:val="hybridMultilevel"/>
    <w:tmpl w:val="405C5C46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>
    <w:nsid w:val="4EEF6602"/>
    <w:multiLevelType w:val="hybridMultilevel"/>
    <w:tmpl w:val="5BC647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C630EB3"/>
    <w:multiLevelType w:val="hybridMultilevel"/>
    <w:tmpl w:val="1F1A7494"/>
    <w:lvl w:ilvl="0" w:tplc="5D7E236A">
      <w:start w:val="1"/>
      <w:numFmt w:val="bullet"/>
      <w:lvlText w:val="-"/>
      <w:lvlJc w:val="left"/>
      <w:pPr>
        <w:ind w:left="1140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>
    <w:nsid w:val="5E4A744E"/>
    <w:multiLevelType w:val="hybridMultilevel"/>
    <w:tmpl w:val="EB7CB662"/>
    <w:lvl w:ilvl="0" w:tplc="710A0FC6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6241198C"/>
    <w:multiLevelType w:val="hybridMultilevel"/>
    <w:tmpl w:val="72FE023E"/>
    <w:lvl w:ilvl="0" w:tplc="9460B03C">
      <w:start w:val="1"/>
      <w:numFmt w:val="decimal"/>
      <w:lvlText w:val="%1."/>
      <w:lvlJc w:val="left"/>
      <w:pPr>
        <w:ind w:left="7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>
    <w:nsid w:val="65BA6CB3"/>
    <w:multiLevelType w:val="hybridMultilevel"/>
    <w:tmpl w:val="EBE2F688"/>
    <w:lvl w:ilvl="0" w:tplc="5E20446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 w:val="0"/>
      </w:rPr>
    </w:lvl>
    <w:lvl w:ilvl="1" w:tplc="5D7E236A">
      <w:start w:val="1"/>
      <w:numFmt w:val="bullet"/>
      <w:lvlText w:val="-"/>
      <w:lvlJc w:val="left"/>
      <w:pPr>
        <w:tabs>
          <w:tab w:val="num" w:pos="1515"/>
        </w:tabs>
        <w:ind w:left="1515" w:hanging="360"/>
      </w:pPr>
      <w:rPr>
        <w:rFonts w:ascii="Times New Roman" w:hAnsi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9">
    <w:nsid w:val="6B2B1C7C"/>
    <w:multiLevelType w:val="hybridMultilevel"/>
    <w:tmpl w:val="FCD4FC9E"/>
    <w:lvl w:ilvl="0" w:tplc="5D7E236A">
      <w:start w:val="1"/>
      <w:numFmt w:val="bullet"/>
      <w:lvlText w:val="-"/>
      <w:lvlJc w:val="left"/>
      <w:pPr>
        <w:ind w:left="2775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30">
    <w:nsid w:val="6EDE7E8D"/>
    <w:multiLevelType w:val="hybridMultilevel"/>
    <w:tmpl w:val="8480A08C"/>
    <w:lvl w:ilvl="0" w:tplc="ACA0F1A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1507CB"/>
    <w:multiLevelType w:val="hybridMultilevel"/>
    <w:tmpl w:val="D80CC2C6"/>
    <w:lvl w:ilvl="0" w:tplc="169A600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Arial Narrow" w:eastAsia="Times New Roman" w:hAnsi="Arial Narrow"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2340"/>
        </w:tabs>
        <w:ind w:left="2340" w:hanging="360"/>
      </w:pPr>
    </w:lvl>
    <w:lvl w:ilvl="2" w:tplc="5D7E236A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8"/>
        <w:szCs w:val="2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4756D02"/>
    <w:multiLevelType w:val="hybridMultilevel"/>
    <w:tmpl w:val="49943776"/>
    <w:lvl w:ilvl="0" w:tplc="5D7E236A">
      <w:start w:val="1"/>
      <w:numFmt w:val="bullet"/>
      <w:lvlText w:val="-"/>
      <w:lvlJc w:val="left"/>
      <w:pPr>
        <w:ind w:left="157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33">
    <w:nsid w:val="74F650CF"/>
    <w:multiLevelType w:val="hybridMultilevel"/>
    <w:tmpl w:val="2820C01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>
    <w:nsid w:val="75FE5E5D"/>
    <w:multiLevelType w:val="hybridMultilevel"/>
    <w:tmpl w:val="F0B03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CA61C1"/>
    <w:multiLevelType w:val="hybridMultilevel"/>
    <w:tmpl w:val="755007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8D60B8D"/>
    <w:multiLevelType w:val="hybridMultilevel"/>
    <w:tmpl w:val="AF889610"/>
    <w:lvl w:ilvl="0" w:tplc="5D7E236A">
      <w:start w:val="1"/>
      <w:numFmt w:val="bullet"/>
      <w:lvlText w:val="-"/>
      <w:lvlJc w:val="left"/>
      <w:pPr>
        <w:ind w:left="2775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37">
    <w:nsid w:val="7F244FAA"/>
    <w:multiLevelType w:val="hybridMultilevel"/>
    <w:tmpl w:val="1EFE49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9E854E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Arial Narrow" w:hAnsi="Arial Narrow"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7"/>
  </w:num>
  <w:num w:numId="3">
    <w:abstractNumId w:val="18"/>
  </w:num>
  <w:num w:numId="4">
    <w:abstractNumId w:val="28"/>
  </w:num>
  <w:num w:numId="5">
    <w:abstractNumId w:val="30"/>
  </w:num>
  <w:num w:numId="6">
    <w:abstractNumId w:val="14"/>
  </w:num>
  <w:num w:numId="7">
    <w:abstractNumId w:val="35"/>
  </w:num>
  <w:num w:numId="8">
    <w:abstractNumId w:val="10"/>
  </w:num>
  <w:num w:numId="9">
    <w:abstractNumId w:val="4"/>
  </w:num>
  <w:num w:numId="10">
    <w:abstractNumId w:val="11"/>
  </w:num>
  <w:num w:numId="11">
    <w:abstractNumId w:val="31"/>
  </w:num>
  <w:num w:numId="12">
    <w:abstractNumId w:val="5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"/>
  </w:num>
  <w:num w:numId="16">
    <w:abstractNumId w:val="36"/>
  </w:num>
  <w:num w:numId="17">
    <w:abstractNumId w:val="2"/>
  </w:num>
  <w:num w:numId="18">
    <w:abstractNumId w:val="26"/>
  </w:num>
  <w:num w:numId="19">
    <w:abstractNumId w:val="25"/>
  </w:num>
  <w:num w:numId="20">
    <w:abstractNumId w:val="27"/>
  </w:num>
  <w:num w:numId="21">
    <w:abstractNumId w:val="17"/>
  </w:num>
  <w:num w:numId="22">
    <w:abstractNumId w:val="16"/>
  </w:num>
  <w:num w:numId="23">
    <w:abstractNumId w:val="15"/>
  </w:num>
  <w:num w:numId="24">
    <w:abstractNumId w:val="33"/>
  </w:num>
  <w:num w:numId="25">
    <w:abstractNumId w:val="20"/>
  </w:num>
  <w:num w:numId="26">
    <w:abstractNumId w:val="12"/>
  </w:num>
  <w:num w:numId="27">
    <w:abstractNumId w:val="21"/>
  </w:num>
  <w:num w:numId="28">
    <w:abstractNumId w:val="9"/>
  </w:num>
  <w:num w:numId="29">
    <w:abstractNumId w:val="3"/>
  </w:num>
  <w:num w:numId="30">
    <w:abstractNumId w:val="7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13"/>
  </w:num>
  <w:num w:numId="34">
    <w:abstractNumId w:val="23"/>
  </w:num>
  <w:num w:numId="35">
    <w:abstractNumId w:val="32"/>
  </w:num>
  <w:num w:numId="36">
    <w:abstractNumId w:val="8"/>
  </w:num>
  <w:num w:numId="37">
    <w:abstractNumId w:val="22"/>
  </w:num>
  <w:num w:numId="38">
    <w:abstractNumId w:val="19"/>
  </w:num>
  <w:num w:numId="39">
    <w:abstractNumId w:val="24"/>
  </w:num>
  <w:num w:numId="40">
    <w:abstractNumId w:val="0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6634"/>
    <w:rsid w:val="00000AFD"/>
    <w:rsid w:val="00002E5E"/>
    <w:rsid w:val="00002FC3"/>
    <w:rsid w:val="00005737"/>
    <w:rsid w:val="00011D1A"/>
    <w:rsid w:val="000169E9"/>
    <w:rsid w:val="000257AF"/>
    <w:rsid w:val="000376FF"/>
    <w:rsid w:val="00043FC6"/>
    <w:rsid w:val="00046553"/>
    <w:rsid w:val="000471A7"/>
    <w:rsid w:val="00056629"/>
    <w:rsid w:val="00061CA5"/>
    <w:rsid w:val="0007264C"/>
    <w:rsid w:val="000806BD"/>
    <w:rsid w:val="00087514"/>
    <w:rsid w:val="00087772"/>
    <w:rsid w:val="000877C0"/>
    <w:rsid w:val="00094EB6"/>
    <w:rsid w:val="00095724"/>
    <w:rsid w:val="00095FD2"/>
    <w:rsid w:val="000A02C1"/>
    <w:rsid w:val="000A18B1"/>
    <w:rsid w:val="000B08C5"/>
    <w:rsid w:val="000B0F0A"/>
    <w:rsid w:val="000B0F7D"/>
    <w:rsid w:val="000B356D"/>
    <w:rsid w:val="000C1B41"/>
    <w:rsid w:val="000C5FFF"/>
    <w:rsid w:val="000C61C3"/>
    <w:rsid w:val="000C77DC"/>
    <w:rsid w:val="000D539F"/>
    <w:rsid w:val="000E163D"/>
    <w:rsid w:val="000E2F7B"/>
    <w:rsid w:val="000E3686"/>
    <w:rsid w:val="000E55EB"/>
    <w:rsid w:val="000F53A9"/>
    <w:rsid w:val="000F5938"/>
    <w:rsid w:val="001027F1"/>
    <w:rsid w:val="001048EE"/>
    <w:rsid w:val="00111E07"/>
    <w:rsid w:val="00115DEB"/>
    <w:rsid w:val="001201B3"/>
    <w:rsid w:val="00137554"/>
    <w:rsid w:val="00145278"/>
    <w:rsid w:val="00146E2A"/>
    <w:rsid w:val="00147D1B"/>
    <w:rsid w:val="00153C50"/>
    <w:rsid w:val="00154DA0"/>
    <w:rsid w:val="00157AC6"/>
    <w:rsid w:val="0016666C"/>
    <w:rsid w:val="001879DF"/>
    <w:rsid w:val="00193A18"/>
    <w:rsid w:val="001A0C32"/>
    <w:rsid w:val="001A19E4"/>
    <w:rsid w:val="001A4956"/>
    <w:rsid w:val="001B2D6C"/>
    <w:rsid w:val="001B39EF"/>
    <w:rsid w:val="001B6042"/>
    <w:rsid w:val="001B64C3"/>
    <w:rsid w:val="001C0431"/>
    <w:rsid w:val="001D41C2"/>
    <w:rsid w:val="001D5DE1"/>
    <w:rsid w:val="001D5E00"/>
    <w:rsid w:val="00203984"/>
    <w:rsid w:val="00210029"/>
    <w:rsid w:val="00211C72"/>
    <w:rsid w:val="0021674F"/>
    <w:rsid w:val="00217CF0"/>
    <w:rsid w:val="0022461C"/>
    <w:rsid w:val="0023113B"/>
    <w:rsid w:val="00231C7A"/>
    <w:rsid w:val="00237E23"/>
    <w:rsid w:val="00240117"/>
    <w:rsid w:val="002419D1"/>
    <w:rsid w:val="002421C8"/>
    <w:rsid w:val="002421D7"/>
    <w:rsid w:val="002458CA"/>
    <w:rsid w:val="00245BA0"/>
    <w:rsid w:val="00247AC6"/>
    <w:rsid w:val="00250DB9"/>
    <w:rsid w:val="0025463B"/>
    <w:rsid w:val="00256381"/>
    <w:rsid w:val="00270A47"/>
    <w:rsid w:val="00272531"/>
    <w:rsid w:val="00274D6A"/>
    <w:rsid w:val="00275501"/>
    <w:rsid w:val="00277E05"/>
    <w:rsid w:val="002819EE"/>
    <w:rsid w:val="00282270"/>
    <w:rsid w:val="00285C64"/>
    <w:rsid w:val="002913F0"/>
    <w:rsid w:val="002959DA"/>
    <w:rsid w:val="002B1506"/>
    <w:rsid w:val="002B4551"/>
    <w:rsid w:val="002B62B2"/>
    <w:rsid w:val="002B7312"/>
    <w:rsid w:val="002C72EC"/>
    <w:rsid w:val="002D097C"/>
    <w:rsid w:val="002D2B66"/>
    <w:rsid w:val="002D2D72"/>
    <w:rsid w:val="002D2D76"/>
    <w:rsid w:val="002D62EC"/>
    <w:rsid w:val="002E4D77"/>
    <w:rsid w:val="002E4DD9"/>
    <w:rsid w:val="002E789A"/>
    <w:rsid w:val="002F16FC"/>
    <w:rsid w:val="002F32E0"/>
    <w:rsid w:val="002F5A13"/>
    <w:rsid w:val="00320057"/>
    <w:rsid w:val="00324AC5"/>
    <w:rsid w:val="00324ACD"/>
    <w:rsid w:val="0033172C"/>
    <w:rsid w:val="00331ED4"/>
    <w:rsid w:val="00333A68"/>
    <w:rsid w:val="00336CE2"/>
    <w:rsid w:val="00340F9B"/>
    <w:rsid w:val="0034384C"/>
    <w:rsid w:val="0034592F"/>
    <w:rsid w:val="00356891"/>
    <w:rsid w:val="0036623D"/>
    <w:rsid w:val="00367EF8"/>
    <w:rsid w:val="003713A2"/>
    <w:rsid w:val="003864E6"/>
    <w:rsid w:val="00387FB5"/>
    <w:rsid w:val="00392060"/>
    <w:rsid w:val="003A0913"/>
    <w:rsid w:val="003A2F06"/>
    <w:rsid w:val="003A3115"/>
    <w:rsid w:val="003A3531"/>
    <w:rsid w:val="003B376E"/>
    <w:rsid w:val="003B70F1"/>
    <w:rsid w:val="003C4C10"/>
    <w:rsid w:val="003D023A"/>
    <w:rsid w:val="003D240D"/>
    <w:rsid w:val="003D628D"/>
    <w:rsid w:val="003E1A8E"/>
    <w:rsid w:val="003E2C54"/>
    <w:rsid w:val="003E3F05"/>
    <w:rsid w:val="003E4E5B"/>
    <w:rsid w:val="003E5140"/>
    <w:rsid w:val="003E789E"/>
    <w:rsid w:val="003F21F6"/>
    <w:rsid w:val="003F358E"/>
    <w:rsid w:val="003F42DA"/>
    <w:rsid w:val="00400758"/>
    <w:rsid w:val="00405DEC"/>
    <w:rsid w:val="004328FB"/>
    <w:rsid w:val="00433D87"/>
    <w:rsid w:val="0043727F"/>
    <w:rsid w:val="004418B4"/>
    <w:rsid w:val="00441C68"/>
    <w:rsid w:val="004454DB"/>
    <w:rsid w:val="00453A85"/>
    <w:rsid w:val="00464485"/>
    <w:rsid w:val="0047780F"/>
    <w:rsid w:val="00487ECE"/>
    <w:rsid w:val="0049160C"/>
    <w:rsid w:val="004B4E00"/>
    <w:rsid w:val="004B4EBE"/>
    <w:rsid w:val="004B6C6D"/>
    <w:rsid w:val="004C640D"/>
    <w:rsid w:val="004D0A73"/>
    <w:rsid w:val="004D22DA"/>
    <w:rsid w:val="004D3AF8"/>
    <w:rsid w:val="004D53BF"/>
    <w:rsid w:val="004E20C1"/>
    <w:rsid w:val="004F7D7A"/>
    <w:rsid w:val="00504DCD"/>
    <w:rsid w:val="00510BC9"/>
    <w:rsid w:val="00511B91"/>
    <w:rsid w:val="00514449"/>
    <w:rsid w:val="0051465B"/>
    <w:rsid w:val="00517B21"/>
    <w:rsid w:val="00522EDE"/>
    <w:rsid w:val="005418F9"/>
    <w:rsid w:val="00546DD7"/>
    <w:rsid w:val="005546F6"/>
    <w:rsid w:val="0055508C"/>
    <w:rsid w:val="00555817"/>
    <w:rsid w:val="005562FA"/>
    <w:rsid w:val="005726A4"/>
    <w:rsid w:val="00574D67"/>
    <w:rsid w:val="005823C2"/>
    <w:rsid w:val="00586BB0"/>
    <w:rsid w:val="00587A68"/>
    <w:rsid w:val="005916DD"/>
    <w:rsid w:val="0059250C"/>
    <w:rsid w:val="00594D36"/>
    <w:rsid w:val="005A1818"/>
    <w:rsid w:val="005A2432"/>
    <w:rsid w:val="005A6634"/>
    <w:rsid w:val="005B3436"/>
    <w:rsid w:val="005C3305"/>
    <w:rsid w:val="005C3CA0"/>
    <w:rsid w:val="005C4A66"/>
    <w:rsid w:val="005C6CE9"/>
    <w:rsid w:val="005E0ECF"/>
    <w:rsid w:val="005E3CEE"/>
    <w:rsid w:val="005E76CB"/>
    <w:rsid w:val="005E7D7E"/>
    <w:rsid w:val="005F5A2B"/>
    <w:rsid w:val="00601EB2"/>
    <w:rsid w:val="00614029"/>
    <w:rsid w:val="00617658"/>
    <w:rsid w:val="0062195B"/>
    <w:rsid w:val="00623C0F"/>
    <w:rsid w:val="0062592B"/>
    <w:rsid w:val="00626AF3"/>
    <w:rsid w:val="00641EDD"/>
    <w:rsid w:val="00643167"/>
    <w:rsid w:val="00647958"/>
    <w:rsid w:val="00651857"/>
    <w:rsid w:val="0065758E"/>
    <w:rsid w:val="00664FBB"/>
    <w:rsid w:val="00672B32"/>
    <w:rsid w:val="006915E0"/>
    <w:rsid w:val="00692DF4"/>
    <w:rsid w:val="00693B67"/>
    <w:rsid w:val="006947BA"/>
    <w:rsid w:val="006970C3"/>
    <w:rsid w:val="006A1428"/>
    <w:rsid w:val="006A6144"/>
    <w:rsid w:val="006A6248"/>
    <w:rsid w:val="006C0F89"/>
    <w:rsid w:val="006C1687"/>
    <w:rsid w:val="006C187C"/>
    <w:rsid w:val="006C551C"/>
    <w:rsid w:val="006C69B7"/>
    <w:rsid w:val="006C7585"/>
    <w:rsid w:val="006D16B2"/>
    <w:rsid w:val="006E748A"/>
    <w:rsid w:val="006F0934"/>
    <w:rsid w:val="006F0AD5"/>
    <w:rsid w:val="006F27A7"/>
    <w:rsid w:val="006F42CE"/>
    <w:rsid w:val="00702A3E"/>
    <w:rsid w:val="007030DB"/>
    <w:rsid w:val="00720322"/>
    <w:rsid w:val="00722131"/>
    <w:rsid w:val="00722DB1"/>
    <w:rsid w:val="00722F80"/>
    <w:rsid w:val="00727046"/>
    <w:rsid w:val="00730D5D"/>
    <w:rsid w:val="00736BFE"/>
    <w:rsid w:val="00746C0F"/>
    <w:rsid w:val="00747EB8"/>
    <w:rsid w:val="007653D1"/>
    <w:rsid w:val="00766EB6"/>
    <w:rsid w:val="007871F9"/>
    <w:rsid w:val="00792E39"/>
    <w:rsid w:val="007A17A7"/>
    <w:rsid w:val="007A3567"/>
    <w:rsid w:val="007B6E2B"/>
    <w:rsid w:val="007C4784"/>
    <w:rsid w:val="007C7892"/>
    <w:rsid w:val="007D7816"/>
    <w:rsid w:val="007D7EBE"/>
    <w:rsid w:val="007E0885"/>
    <w:rsid w:val="007E1515"/>
    <w:rsid w:val="007E1C6D"/>
    <w:rsid w:val="007E1D8D"/>
    <w:rsid w:val="007E1E5F"/>
    <w:rsid w:val="007F3555"/>
    <w:rsid w:val="008024D0"/>
    <w:rsid w:val="00802778"/>
    <w:rsid w:val="00821315"/>
    <w:rsid w:val="00824A17"/>
    <w:rsid w:val="00840F30"/>
    <w:rsid w:val="008415E9"/>
    <w:rsid w:val="008446F4"/>
    <w:rsid w:val="00850546"/>
    <w:rsid w:val="00857124"/>
    <w:rsid w:val="008636EF"/>
    <w:rsid w:val="0088071B"/>
    <w:rsid w:val="00883D64"/>
    <w:rsid w:val="00886E77"/>
    <w:rsid w:val="008928EA"/>
    <w:rsid w:val="00894C44"/>
    <w:rsid w:val="008A0979"/>
    <w:rsid w:val="008A1CC5"/>
    <w:rsid w:val="008A2BCA"/>
    <w:rsid w:val="008A3351"/>
    <w:rsid w:val="008A3D37"/>
    <w:rsid w:val="008A5C64"/>
    <w:rsid w:val="008A62E7"/>
    <w:rsid w:val="008C0A0A"/>
    <w:rsid w:val="008C6EF7"/>
    <w:rsid w:val="008D0364"/>
    <w:rsid w:val="008D7996"/>
    <w:rsid w:val="008E1AB4"/>
    <w:rsid w:val="008E4956"/>
    <w:rsid w:val="008E4992"/>
    <w:rsid w:val="008E6F89"/>
    <w:rsid w:val="008E79DE"/>
    <w:rsid w:val="008F6581"/>
    <w:rsid w:val="008F6B64"/>
    <w:rsid w:val="00906898"/>
    <w:rsid w:val="00907577"/>
    <w:rsid w:val="00910401"/>
    <w:rsid w:val="00913629"/>
    <w:rsid w:val="00923F15"/>
    <w:rsid w:val="00925408"/>
    <w:rsid w:val="00930DE7"/>
    <w:rsid w:val="0093448A"/>
    <w:rsid w:val="009355C6"/>
    <w:rsid w:val="0093689F"/>
    <w:rsid w:val="0094095A"/>
    <w:rsid w:val="00941427"/>
    <w:rsid w:val="009424F5"/>
    <w:rsid w:val="00943271"/>
    <w:rsid w:val="00943502"/>
    <w:rsid w:val="00944B78"/>
    <w:rsid w:val="009471EA"/>
    <w:rsid w:val="00953992"/>
    <w:rsid w:val="009579FA"/>
    <w:rsid w:val="00962466"/>
    <w:rsid w:val="009725DF"/>
    <w:rsid w:val="00972BBE"/>
    <w:rsid w:val="009878CC"/>
    <w:rsid w:val="00993035"/>
    <w:rsid w:val="00993C00"/>
    <w:rsid w:val="00997F8B"/>
    <w:rsid w:val="009A38AC"/>
    <w:rsid w:val="009B27E1"/>
    <w:rsid w:val="009B3A7D"/>
    <w:rsid w:val="009B5CCD"/>
    <w:rsid w:val="009C2ACA"/>
    <w:rsid w:val="009C7991"/>
    <w:rsid w:val="009D2C4A"/>
    <w:rsid w:val="009D4489"/>
    <w:rsid w:val="009E0966"/>
    <w:rsid w:val="009E27E0"/>
    <w:rsid w:val="009E2A73"/>
    <w:rsid w:val="009E2F9B"/>
    <w:rsid w:val="009E6779"/>
    <w:rsid w:val="009F73CF"/>
    <w:rsid w:val="00A10A32"/>
    <w:rsid w:val="00A24262"/>
    <w:rsid w:val="00A27219"/>
    <w:rsid w:val="00A30EEC"/>
    <w:rsid w:val="00A33CAC"/>
    <w:rsid w:val="00A342D8"/>
    <w:rsid w:val="00A37B4E"/>
    <w:rsid w:val="00A46DD1"/>
    <w:rsid w:val="00A46E21"/>
    <w:rsid w:val="00A74D5F"/>
    <w:rsid w:val="00A8487A"/>
    <w:rsid w:val="00A94220"/>
    <w:rsid w:val="00AA0276"/>
    <w:rsid w:val="00AA4713"/>
    <w:rsid w:val="00AA5039"/>
    <w:rsid w:val="00AB0542"/>
    <w:rsid w:val="00AB6FBB"/>
    <w:rsid w:val="00AB7574"/>
    <w:rsid w:val="00AC456C"/>
    <w:rsid w:val="00AC4835"/>
    <w:rsid w:val="00AC4969"/>
    <w:rsid w:val="00AC529B"/>
    <w:rsid w:val="00AD1115"/>
    <w:rsid w:val="00AD5BDE"/>
    <w:rsid w:val="00AD780A"/>
    <w:rsid w:val="00AE016D"/>
    <w:rsid w:val="00AE16EE"/>
    <w:rsid w:val="00AE6608"/>
    <w:rsid w:val="00AE7E45"/>
    <w:rsid w:val="00AF1DE5"/>
    <w:rsid w:val="00B01444"/>
    <w:rsid w:val="00B01B46"/>
    <w:rsid w:val="00B01F0C"/>
    <w:rsid w:val="00B03453"/>
    <w:rsid w:val="00B037F5"/>
    <w:rsid w:val="00B045A9"/>
    <w:rsid w:val="00B04829"/>
    <w:rsid w:val="00B04AA0"/>
    <w:rsid w:val="00B14F12"/>
    <w:rsid w:val="00B26E32"/>
    <w:rsid w:val="00B307D6"/>
    <w:rsid w:val="00B333C1"/>
    <w:rsid w:val="00B3730D"/>
    <w:rsid w:val="00B415DF"/>
    <w:rsid w:val="00B52D27"/>
    <w:rsid w:val="00B600B2"/>
    <w:rsid w:val="00B62D3A"/>
    <w:rsid w:val="00B70DC2"/>
    <w:rsid w:val="00B720BB"/>
    <w:rsid w:val="00B72D24"/>
    <w:rsid w:val="00B77BED"/>
    <w:rsid w:val="00B828A2"/>
    <w:rsid w:val="00B86E38"/>
    <w:rsid w:val="00B87194"/>
    <w:rsid w:val="00B91DD6"/>
    <w:rsid w:val="00B940FB"/>
    <w:rsid w:val="00BA0A6D"/>
    <w:rsid w:val="00BA18C5"/>
    <w:rsid w:val="00BA4534"/>
    <w:rsid w:val="00BA6ADF"/>
    <w:rsid w:val="00BB75C3"/>
    <w:rsid w:val="00BC0045"/>
    <w:rsid w:val="00BC24C5"/>
    <w:rsid w:val="00BC2900"/>
    <w:rsid w:val="00BC5C97"/>
    <w:rsid w:val="00BC6D4B"/>
    <w:rsid w:val="00BE5367"/>
    <w:rsid w:val="00BE59A9"/>
    <w:rsid w:val="00BE7CBE"/>
    <w:rsid w:val="00BF1D65"/>
    <w:rsid w:val="00BF3A51"/>
    <w:rsid w:val="00BF6E0A"/>
    <w:rsid w:val="00C14B9E"/>
    <w:rsid w:val="00C1504C"/>
    <w:rsid w:val="00C1622B"/>
    <w:rsid w:val="00C30DDC"/>
    <w:rsid w:val="00C328DF"/>
    <w:rsid w:val="00C33413"/>
    <w:rsid w:val="00C44294"/>
    <w:rsid w:val="00C467CB"/>
    <w:rsid w:val="00C52B63"/>
    <w:rsid w:val="00C566E1"/>
    <w:rsid w:val="00C66602"/>
    <w:rsid w:val="00C709A1"/>
    <w:rsid w:val="00C71A0B"/>
    <w:rsid w:val="00C841CD"/>
    <w:rsid w:val="00C900A4"/>
    <w:rsid w:val="00C92FA6"/>
    <w:rsid w:val="00C93FC7"/>
    <w:rsid w:val="00C966B1"/>
    <w:rsid w:val="00CA162B"/>
    <w:rsid w:val="00CB0BE7"/>
    <w:rsid w:val="00CB2303"/>
    <w:rsid w:val="00CB3195"/>
    <w:rsid w:val="00CB5228"/>
    <w:rsid w:val="00CB5F0C"/>
    <w:rsid w:val="00CB64E5"/>
    <w:rsid w:val="00CC5938"/>
    <w:rsid w:val="00CC6553"/>
    <w:rsid w:val="00CD11DB"/>
    <w:rsid w:val="00CD25A8"/>
    <w:rsid w:val="00CD70CD"/>
    <w:rsid w:val="00CD748C"/>
    <w:rsid w:val="00CE3DA1"/>
    <w:rsid w:val="00CF2F63"/>
    <w:rsid w:val="00CF6A9B"/>
    <w:rsid w:val="00D03E77"/>
    <w:rsid w:val="00D06224"/>
    <w:rsid w:val="00D22681"/>
    <w:rsid w:val="00D25812"/>
    <w:rsid w:val="00D363B6"/>
    <w:rsid w:val="00D37133"/>
    <w:rsid w:val="00D378B9"/>
    <w:rsid w:val="00D555F5"/>
    <w:rsid w:val="00D60798"/>
    <w:rsid w:val="00D64F44"/>
    <w:rsid w:val="00D655C0"/>
    <w:rsid w:val="00D71244"/>
    <w:rsid w:val="00D74714"/>
    <w:rsid w:val="00D75B98"/>
    <w:rsid w:val="00D810FE"/>
    <w:rsid w:val="00D83E87"/>
    <w:rsid w:val="00D85253"/>
    <w:rsid w:val="00D861AD"/>
    <w:rsid w:val="00D9342F"/>
    <w:rsid w:val="00DA4B7B"/>
    <w:rsid w:val="00DA6C25"/>
    <w:rsid w:val="00DA77A7"/>
    <w:rsid w:val="00DB2F2D"/>
    <w:rsid w:val="00DB3803"/>
    <w:rsid w:val="00DC0E72"/>
    <w:rsid w:val="00DC351B"/>
    <w:rsid w:val="00DC53F7"/>
    <w:rsid w:val="00DC5DBA"/>
    <w:rsid w:val="00DD2D2E"/>
    <w:rsid w:val="00DD3055"/>
    <w:rsid w:val="00DD3401"/>
    <w:rsid w:val="00DE0341"/>
    <w:rsid w:val="00DE1208"/>
    <w:rsid w:val="00DF0E09"/>
    <w:rsid w:val="00E00E9A"/>
    <w:rsid w:val="00E02363"/>
    <w:rsid w:val="00E037B5"/>
    <w:rsid w:val="00E06C3E"/>
    <w:rsid w:val="00E0783F"/>
    <w:rsid w:val="00E215CB"/>
    <w:rsid w:val="00E218AF"/>
    <w:rsid w:val="00E2646C"/>
    <w:rsid w:val="00E26F5B"/>
    <w:rsid w:val="00E32600"/>
    <w:rsid w:val="00E32A83"/>
    <w:rsid w:val="00E35DD3"/>
    <w:rsid w:val="00E41E5D"/>
    <w:rsid w:val="00E44A0E"/>
    <w:rsid w:val="00E452EE"/>
    <w:rsid w:val="00E51049"/>
    <w:rsid w:val="00E51DF7"/>
    <w:rsid w:val="00E52F8D"/>
    <w:rsid w:val="00E66ED7"/>
    <w:rsid w:val="00E754CF"/>
    <w:rsid w:val="00E81113"/>
    <w:rsid w:val="00E8397A"/>
    <w:rsid w:val="00E9052D"/>
    <w:rsid w:val="00E93B6A"/>
    <w:rsid w:val="00E96531"/>
    <w:rsid w:val="00E96889"/>
    <w:rsid w:val="00E97972"/>
    <w:rsid w:val="00EA5302"/>
    <w:rsid w:val="00EB0B5B"/>
    <w:rsid w:val="00EB0F54"/>
    <w:rsid w:val="00EB40E9"/>
    <w:rsid w:val="00EB6FCB"/>
    <w:rsid w:val="00EC38F7"/>
    <w:rsid w:val="00EC492A"/>
    <w:rsid w:val="00ED31CE"/>
    <w:rsid w:val="00ED59E5"/>
    <w:rsid w:val="00EE2369"/>
    <w:rsid w:val="00EE44F9"/>
    <w:rsid w:val="00EE7D40"/>
    <w:rsid w:val="00EF113C"/>
    <w:rsid w:val="00EF2020"/>
    <w:rsid w:val="00EF220B"/>
    <w:rsid w:val="00EF700D"/>
    <w:rsid w:val="00F02F99"/>
    <w:rsid w:val="00F03362"/>
    <w:rsid w:val="00F06E9F"/>
    <w:rsid w:val="00F1325B"/>
    <w:rsid w:val="00F21088"/>
    <w:rsid w:val="00F2689E"/>
    <w:rsid w:val="00F30BC8"/>
    <w:rsid w:val="00F42EBA"/>
    <w:rsid w:val="00F42F60"/>
    <w:rsid w:val="00F54DA7"/>
    <w:rsid w:val="00F60B9F"/>
    <w:rsid w:val="00F6457C"/>
    <w:rsid w:val="00F66DFE"/>
    <w:rsid w:val="00F70C9D"/>
    <w:rsid w:val="00F74688"/>
    <w:rsid w:val="00F8023F"/>
    <w:rsid w:val="00F84A64"/>
    <w:rsid w:val="00F936A5"/>
    <w:rsid w:val="00F9692C"/>
    <w:rsid w:val="00FA7D77"/>
    <w:rsid w:val="00FB2D1C"/>
    <w:rsid w:val="00FB7F93"/>
    <w:rsid w:val="00FC1DD1"/>
    <w:rsid w:val="00FC3035"/>
    <w:rsid w:val="00FC578F"/>
    <w:rsid w:val="00FD23EF"/>
    <w:rsid w:val="00FF45A8"/>
    <w:rsid w:val="00FF4D0B"/>
    <w:rsid w:val="00FF6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A6634"/>
    <w:pPr>
      <w:keepNext/>
      <w:outlineLvl w:val="1"/>
    </w:pPr>
    <w:rPr>
      <w:rFonts w:ascii="Arial Narrow" w:hAnsi="Arial Narrow"/>
      <w:b/>
      <w:bCs/>
      <w:sz w:val="28"/>
    </w:rPr>
  </w:style>
  <w:style w:type="paragraph" w:styleId="Nagwek3">
    <w:name w:val="heading 3"/>
    <w:basedOn w:val="Normalny"/>
    <w:next w:val="Normalny"/>
    <w:link w:val="Nagwek3Znak"/>
    <w:qFormat/>
    <w:rsid w:val="005A6634"/>
    <w:pPr>
      <w:keepNext/>
      <w:jc w:val="center"/>
      <w:outlineLvl w:val="2"/>
    </w:pPr>
    <w:rPr>
      <w:rFonts w:ascii="Arial Narrow" w:hAnsi="Arial Narrow"/>
      <w:sz w:val="28"/>
      <w:u w:val="single"/>
    </w:rPr>
  </w:style>
  <w:style w:type="paragraph" w:styleId="Nagwek4">
    <w:name w:val="heading 4"/>
    <w:basedOn w:val="Normalny"/>
    <w:next w:val="Normalny"/>
    <w:link w:val="Nagwek4Znak"/>
    <w:qFormat/>
    <w:rsid w:val="005A6634"/>
    <w:pPr>
      <w:keepNext/>
      <w:jc w:val="center"/>
      <w:outlineLvl w:val="3"/>
    </w:pPr>
    <w:rPr>
      <w:rFonts w:ascii="Arial Narrow" w:hAnsi="Arial Narrow"/>
      <w:u w:val="single"/>
    </w:rPr>
  </w:style>
  <w:style w:type="paragraph" w:styleId="Nagwek6">
    <w:name w:val="heading 6"/>
    <w:basedOn w:val="Normalny"/>
    <w:next w:val="Normalny"/>
    <w:link w:val="Nagwek6Znak"/>
    <w:qFormat/>
    <w:rsid w:val="005A6634"/>
    <w:pPr>
      <w:keepNext/>
      <w:numPr>
        <w:numId w:val="8"/>
      </w:numPr>
      <w:outlineLvl w:val="5"/>
    </w:pPr>
    <w:rPr>
      <w:rFonts w:ascii="Arial Narrow" w:hAnsi="Arial Narrow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A6634"/>
    <w:rPr>
      <w:rFonts w:ascii="Arial Narrow" w:eastAsia="Times New Roman" w:hAnsi="Arial Narrow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A6634"/>
    <w:rPr>
      <w:rFonts w:ascii="Arial Narrow" w:eastAsia="Times New Roman" w:hAnsi="Arial Narrow" w:cs="Times New Roman"/>
      <w:sz w:val="28"/>
      <w:szCs w:val="24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rsid w:val="005A6634"/>
    <w:rPr>
      <w:rFonts w:ascii="Arial Narrow" w:eastAsia="Times New Roman" w:hAnsi="Arial Narrow" w:cs="Times New Roman"/>
      <w:sz w:val="24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5A6634"/>
    <w:rPr>
      <w:rFonts w:ascii="Arial Narrow" w:eastAsia="Times New Roman" w:hAnsi="Arial Narrow" w:cs="Times New Roman"/>
      <w:b/>
      <w:bCs/>
      <w:sz w:val="20"/>
      <w:szCs w:val="24"/>
      <w:lang w:eastAsia="pl-PL"/>
    </w:rPr>
  </w:style>
  <w:style w:type="paragraph" w:styleId="Tytu">
    <w:name w:val="Title"/>
    <w:basedOn w:val="Normalny"/>
    <w:link w:val="TytuZnak"/>
    <w:qFormat/>
    <w:rsid w:val="005A6634"/>
    <w:pPr>
      <w:jc w:val="center"/>
    </w:pPr>
    <w:rPr>
      <w:rFonts w:ascii="Arial Narrow" w:hAnsi="Arial Narrow"/>
      <w:sz w:val="28"/>
    </w:rPr>
  </w:style>
  <w:style w:type="character" w:customStyle="1" w:styleId="TytuZnak">
    <w:name w:val="Tytuł Znak"/>
    <w:basedOn w:val="Domylnaczcionkaakapitu"/>
    <w:link w:val="Tytu"/>
    <w:rsid w:val="005A6634"/>
    <w:rPr>
      <w:rFonts w:ascii="Arial Narrow" w:eastAsia="Times New Roman" w:hAnsi="Arial Narrow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A6634"/>
    <w:pPr>
      <w:jc w:val="both"/>
    </w:pPr>
    <w:rPr>
      <w:rFonts w:ascii="Arial Narrow" w:hAnsi="Arial Narrow"/>
    </w:rPr>
  </w:style>
  <w:style w:type="character" w:customStyle="1" w:styleId="Tekstpodstawowy2Znak">
    <w:name w:val="Tekst podstawowy 2 Znak"/>
    <w:basedOn w:val="Domylnaczcionkaakapitu"/>
    <w:link w:val="Tekstpodstawowy2"/>
    <w:rsid w:val="005A6634"/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5A66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A66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A6634"/>
  </w:style>
  <w:style w:type="paragraph" w:styleId="Tekstpodstawowy3">
    <w:name w:val="Body Text 3"/>
    <w:basedOn w:val="Normalny"/>
    <w:link w:val="Tekstpodstawowy3Znak"/>
    <w:rsid w:val="005A6634"/>
    <w:pPr>
      <w:jc w:val="center"/>
    </w:pPr>
    <w:rPr>
      <w:rFonts w:ascii="Arial Narrow" w:hAnsi="Arial Narrow"/>
      <w:b/>
      <w:bCs/>
      <w:i/>
      <w:iCs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5A6634"/>
    <w:rPr>
      <w:rFonts w:ascii="Arial Narrow" w:eastAsia="Times New Roman" w:hAnsi="Arial Narrow" w:cs="Times New Roman"/>
      <w:b/>
      <w:bCs/>
      <w:i/>
      <w:iCs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A6634"/>
    <w:pPr>
      <w:ind w:left="627" w:hanging="627"/>
      <w:jc w:val="both"/>
    </w:pPr>
    <w:rPr>
      <w:rFonts w:ascii="Arial Narrow" w:hAnsi="Arial Narrow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634"/>
    <w:rPr>
      <w:rFonts w:ascii="Arial Narrow" w:eastAsia="Times New Roman" w:hAnsi="Arial Narrow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A6634"/>
    <w:pPr>
      <w:ind w:left="684" w:firstLine="57"/>
      <w:jc w:val="both"/>
    </w:pPr>
    <w:rPr>
      <w:rFonts w:ascii="Arial Narrow" w:hAnsi="Arial Narrow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A6634"/>
    <w:rPr>
      <w:rFonts w:ascii="Arial Narrow" w:eastAsia="Times New Roman" w:hAnsi="Arial Narrow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5A663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A6634"/>
    <w:pPr>
      <w:ind w:left="708"/>
    </w:pPr>
  </w:style>
  <w:style w:type="paragraph" w:styleId="Bezodstpw">
    <w:name w:val="No Spacing"/>
    <w:uiPriority w:val="1"/>
    <w:qFormat/>
    <w:rsid w:val="005A6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A66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miasto.tuchola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p.tuchola.miasto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uchol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uchol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88F8C-6D50-4C07-A6A1-C9FFABBC4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9</Pages>
  <Words>2602</Words>
  <Characters>15613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magadzia</dc:creator>
  <cp:lastModifiedBy>magadzia</cp:lastModifiedBy>
  <cp:revision>412</cp:revision>
  <cp:lastPrinted>2014-08-19T09:47:00Z</cp:lastPrinted>
  <dcterms:created xsi:type="dcterms:W3CDTF">2012-10-10T12:45:00Z</dcterms:created>
  <dcterms:modified xsi:type="dcterms:W3CDTF">2014-11-18T07:58:00Z</dcterms:modified>
</cp:coreProperties>
</file>