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C5" w:rsidRDefault="008732C5" w:rsidP="00673E80">
      <w:pPr>
        <w:spacing w:line="360" w:lineRule="auto"/>
      </w:pPr>
      <w:bookmarkStart w:id="0" w:name="_GoBack"/>
      <w:bookmarkEnd w:id="0"/>
    </w:p>
    <w:p w:rsidR="008732C5" w:rsidRDefault="008732C5" w:rsidP="00673E80">
      <w:pPr>
        <w:spacing w:line="360" w:lineRule="auto"/>
      </w:pPr>
    </w:p>
    <w:p w:rsidR="008732C5" w:rsidRDefault="008732C5" w:rsidP="00673E80">
      <w:pPr>
        <w:spacing w:line="360" w:lineRule="auto"/>
      </w:pPr>
    </w:p>
    <w:p w:rsidR="008732C5" w:rsidRPr="001167DA" w:rsidRDefault="008732C5" w:rsidP="00D7513A">
      <w:pPr>
        <w:jc w:val="center"/>
        <w:rPr>
          <w:b/>
          <w:bCs/>
          <w:sz w:val="28"/>
          <w:szCs w:val="28"/>
        </w:rPr>
      </w:pPr>
      <w:r w:rsidRPr="001167DA">
        <w:rPr>
          <w:b/>
          <w:bCs/>
          <w:sz w:val="28"/>
          <w:szCs w:val="28"/>
        </w:rPr>
        <w:t xml:space="preserve">PROGRAM FORUM TURYSTYKI </w:t>
      </w:r>
    </w:p>
    <w:p w:rsidR="008732C5" w:rsidRPr="001167DA" w:rsidRDefault="008732C5" w:rsidP="00D7513A">
      <w:pPr>
        <w:jc w:val="center"/>
        <w:rPr>
          <w:b/>
          <w:bCs/>
          <w:sz w:val="28"/>
          <w:szCs w:val="28"/>
        </w:rPr>
      </w:pPr>
      <w:r w:rsidRPr="001167DA">
        <w:rPr>
          <w:b/>
          <w:bCs/>
          <w:sz w:val="28"/>
          <w:szCs w:val="28"/>
        </w:rPr>
        <w:t xml:space="preserve">BORÓW TUCHOLSKICH </w:t>
      </w:r>
    </w:p>
    <w:p w:rsidR="008732C5" w:rsidRPr="00C90BE7" w:rsidRDefault="008732C5" w:rsidP="00D7513A"/>
    <w:p w:rsidR="008732C5" w:rsidRPr="00C90BE7" w:rsidRDefault="008732C5" w:rsidP="00D7513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111"/>
        <w:gridCol w:w="3543"/>
      </w:tblGrid>
      <w:tr w:rsidR="008732C5" w:rsidRPr="00F84706">
        <w:tc>
          <w:tcPr>
            <w:tcW w:w="1526" w:type="dxa"/>
          </w:tcPr>
          <w:p w:rsidR="008732C5" w:rsidRPr="00F84706" w:rsidRDefault="008732C5" w:rsidP="002F5D31">
            <w:r w:rsidRPr="00F84706">
              <w:t>09.00 – 09.30</w:t>
            </w:r>
          </w:p>
        </w:tc>
        <w:tc>
          <w:tcPr>
            <w:tcW w:w="4111" w:type="dxa"/>
          </w:tcPr>
          <w:p w:rsidR="008732C5" w:rsidRPr="00F84706" w:rsidRDefault="008732C5" w:rsidP="002F5D31">
            <w:r w:rsidRPr="00F84706">
              <w:t xml:space="preserve">Rejestracja uczestników </w:t>
            </w:r>
          </w:p>
        </w:tc>
        <w:tc>
          <w:tcPr>
            <w:tcW w:w="3543" w:type="dxa"/>
          </w:tcPr>
          <w:p w:rsidR="008732C5" w:rsidRPr="00F84706" w:rsidRDefault="008732C5" w:rsidP="002F5D31"/>
        </w:tc>
      </w:tr>
      <w:tr w:rsidR="008732C5" w:rsidRPr="00F84706">
        <w:tc>
          <w:tcPr>
            <w:tcW w:w="1526" w:type="dxa"/>
          </w:tcPr>
          <w:p w:rsidR="008732C5" w:rsidRPr="00F84706" w:rsidRDefault="008732C5" w:rsidP="002F5D31">
            <w:r w:rsidRPr="00F84706">
              <w:t>09.30 – 09.45</w:t>
            </w:r>
          </w:p>
        </w:tc>
        <w:tc>
          <w:tcPr>
            <w:tcW w:w="4111" w:type="dxa"/>
          </w:tcPr>
          <w:p w:rsidR="008732C5" w:rsidRPr="00F84706" w:rsidRDefault="008732C5" w:rsidP="002F5D31">
            <w:r w:rsidRPr="00F84706">
              <w:t xml:space="preserve">Otwarcie </w:t>
            </w:r>
          </w:p>
        </w:tc>
        <w:tc>
          <w:tcPr>
            <w:tcW w:w="3543" w:type="dxa"/>
          </w:tcPr>
          <w:p w:rsidR="008732C5" w:rsidRPr="00F84706" w:rsidRDefault="008732C5" w:rsidP="002F5D31">
            <w:r w:rsidRPr="00F84706">
              <w:t>Michał Mróz – starosta tucholski</w:t>
            </w:r>
          </w:p>
          <w:p w:rsidR="008732C5" w:rsidRPr="00F84706" w:rsidRDefault="008732C5" w:rsidP="002F5D31">
            <w:r w:rsidRPr="00F84706">
              <w:t xml:space="preserve">Magdalena Kurpinowicz – Prezes LGD Bory Tucholskie </w:t>
            </w:r>
          </w:p>
        </w:tc>
      </w:tr>
      <w:tr w:rsidR="008732C5" w:rsidRPr="00F84706">
        <w:tc>
          <w:tcPr>
            <w:tcW w:w="1526" w:type="dxa"/>
          </w:tcPr>
          <w:p w:rsidR="008732C5" w:rsidRPr="00F84706" w:rsidRDefault="008732C5" w:rsidP="002F5D31">
            <w:r w:rsidRPr="00F84706">
              <w:t>09.45 – 10.00</w:t>
            </w:r>
          </w:p>
        </w:tc>
        <w:tc>
          <w:tcPr>
            <w:tcW w:w="4111" w:type="dxa"/>
          </w:tcPr>
          <w:p w:rsidR="008732C5" w:rsidRPr="00F84706" w:rsidRDefault="008732C5" w:rsidP="002F5D31">
            <w:r w:rsidRPr="00F84706">
              <w:t xml:space="preserve">Założenia rozwoju turystyki w województwie kujawsko – pomorskim </w:t>
            </w:r>
          </w:p>
        </w:tc>
        <w:tc>
          <w:tcPr>
            <w:tcW w:w="3543" w:type="dxa"/>
          </w:tcPr>
          <w:p w:rsidR="008732C5" w:rsidRPr="00F84706" w:rsidRDefault="008732C5" w:rsidP="002F5D31">
            <w:r w:rsidRPr="00F84706">
              <w:t>Marcin Habel - Urząd Marszałkowski WK-P</w:t>
            </w:r>
          </w:p>
        </w:tc>
      </w:tr>
      <w:tr w:rsidR="008732C5" w:rsidRPr="00F84706">
        <w:tc>
          <w:tcPr>
            <w:tcW w:w="1526" w:type="dxa"/>
          </w:tcPr>
          <w:p w:rsidR="008732C5" w:rsidRPr="00F84706" w:rsidRDefault="008732C5" w:rsidP="002F5D31">
            <w:r w:rsidRPr="00F84706">
              <w:t>10.00 – 10.20</w:t>
            </w:r>
          </w:p>
        </w:tc>
        <w:tc>
          <w:tcPr>
            <w:tcW w:w="4111" w:type="dxa"/>
          </w:tcPr>
          <w:p w:rsidR="008732C5" w:rsidRPr="00F84706" w:rsidRDefault="008732C5" w:rsidP="002F5D31">
            <w:r w:rsidRPr="00F84706">
              <w:t>Konstelacje Dobrych Miejsc. Miejsce Borów Tucholskich w marce województwa</w:t>
            </w:r>
          </w:p>
        </w:tc>
        <w:tc>
          <w:tcPr>
            <w:tcW w:w="3543" w:type="dxa"/>
          </w:tcPr>
          <w:p w:rsidR="008732C5" w:rsidRPr="00F84706" w:rsidRDefault="008732C5" w:rsidP="002F5D31">
            <w:r w:rsidRPr="00F84706">
              <w:t>Agnieszka Kowalkowska – K-POT</w:t>
            </w:r>
          </w:p>
        </w:tc>
      </w:tr>
      <w:tr w:rsidR="008732C5" w:rsidRPr="00F84706">
        <w:tc>
          <w:tcPr>
            <w:tcW w:w="1526" w:type="dxa"/>
          </w:tcPr>
          <w:p w:rsidR="008732C5" w:rsidRPr="00F84706" w:rsidRDefault="008732C5" w:rsidP="002F5D31">
            <w:r w:rsidRPr="00F84706">
              <w:t xml:space="preserve"> 10.20 – 11.15</w:t>
            </w:r>
          </w:p>
        </w:tc>
        <w:tc>
          <w:tcPr>
            <w:tcW w:w="4111" w:type="dxa"/>
          </w:tcPr>
          <w:p w:rsidR="008732C5" w:rsidRPr="00F84706" w:rsidRDefault="008732C5" w:rsidP="002F5D31">
            <w:r w:rsidRPr="00F84706">
              <w:t>Przykładowe projekty sieciowe z zakresu turystyki w Borach Tucholskich</w:t>
            </w:r>
          </w:p>
          <w:p w:rsidR="008732C5" w:rsidRPr="00F84706" w:rsidRDefault="008732C5" w:rsidP="002F5D31">
            <w:r w:rsidRPr="00F84706">
              <w:t>- gospodarstwa opiekuńcze</w:t>
            </w:r>
          </w:p>
          <w:p w:rsidR="008732C5" w:rsidRPr="00F84706" w:rsidRDefault="008732C5" w:rsidP="002F5D31">
            <w:r w:rsidRPr="00F84706">
              <w:t>- inicjatywa Tleń</w:t>
            </w:r>
          </w:p>
          <w:p w:rsidR="008732C5" w:rsidRPr="00F84706" w:rsidRDefault="008732C5" w:rsidP="002F5D31">
            <w:r w:rsidRPr="00F84706">
              <w:t>- tkanie produktów sieciowych</w:t>
            </w:r>
          </w:p>
        </w:tc>
        <w:tc>
          <w:tcPr>
            <w:tcW w:w="3543" w:type="dxa"/>
          </w:tcPr>
          <w:p w:rsidR="008732C5" w:rsidRPr="00F84706" w:rsidRDefault="008732C5" w:rsidP="002F5D31"/>
          <w:p w:rsidR="008732C5" w:rsidRPr="00F84706" w:rsidRDefault="008732C5" w:rsidP="002F5D31"/>
          <w:p w:rsidR="008732C5" w:rsidRPr="00F84706" w:rsidRDefault="008732C5" w:rsidP="002F5D31">
            <w:r w:rsidRPr="00F84706">
              <w:t xml:space="preserve">Ryszard Kamiński – K-PODR </w:t>
            </w:r>
          </w:p>
          <w:p w:rsidR="008732C5" w:rsidRPr="00F84706" w:rsidRDefault="008732C5" w:rsidP="002F5D31">
            <w:r w:rsidRPr="00F84706">
              <w:t>Anna Semrau</w:t>
            </w:r>
          </w:p>
          <w:p w:rsidR="008732C5" w:rsidRPr="00F84706" w:rsidRDefault="008732C5" w:rsidP="002F5D31">
            <w:r w:rsidRPr="00F84706">
              <w:t>Magdalena Kurpinowicz – LGDBT</w:t>
            </w:r>
          </w:p>
        </w:tc>
      </w:tr>
      <w:tr w:rsidR="008732C5" w:rsidRPr="00F84706">
        <w:tc>
          <w:tcPr>
            <w:tcW w:w="1526" w:type="dxa"/>
          </w:tcPr>
          <w:p w:rsidR="008732C5" w:rsidRPr="00F84706" w:rsidRDefault="008732C5" w:rsidP="002F5D31">
            <w:r w:rsidRPr="00F84706">
              <w:t>11.15 – 11.45</w:t>
            </w:r>
          </w:p>
        </w:tc>
        <w:tc>
          <w:tcPr>
            <w:tcW w:w="4111" w:type="dxa"/>
          </w:tcPr>
          <w:p w:rsidR="008732C5" w:rsidRPr="00F84706" w:rsidRDefault="008732C5" w:rsidP="002F5D31">
            <w:r w:rsidRPr="00F84706">
              <w:t xml:space="preserve">Przerwa </w:t>
            </w:r>
          </w:p>
        </w:tc>
        <w:tc>
          <w:tcPr>
            <w:tcW w:w="3543" w:type="dxa"/>
          </w:tcPr>
          <w:p w:rsidR="008732C5" w:rsidRPr="00F84706" w:rsidRDefault="008732C5" w:rsidP="002F5D31">
            <w:r w:rsidRPr="00F84706">
              <w:t>Prezentacja posterów z produktami sieciowymi z Borów Tucholskich</w:t>
            </w:r>
          </w:p>
        </w:tc>
      </w:tr>
      <w:tr w:rsidR="008732C5" w:rsidRPr="00F84706">
        <w:tc>
          <w:tcPr>
            <w:tcW w:w="1526" w:type="dxa"/>
          </w:tcPr>
          <w:p w:rsidR="008732C5" w:rsidRPr="00F84706" w:rsidRDefault="008732C5" w:rsidP="002F5D31">
            <w:r w:rsidRPr="00F84706">
              <w:t>11.45 – 12.00</w:t>
            </w:r>
          </w:p>
        </w:tc>
        <w:tc>
          <w:tcPr>
            <w:tcW w:w="4111" w:type="dxa"/>
          </w:tcPr>
          <w:p w:rsidR="008732C5" w:rsidRPr="00F84706" w:rsidRDefault="008732C5" w:rsidP="002F5D31">
            <w:r w:rsidRPr="00F84706">
              <w:t>Bezkosztowe formy promocji regionu</w:t>
            </w:r>
          </w:p>
        </w:tc>
        <w:tc>
          <w:tcPr>
            <w:tcW w:w="3543" w:type="dxa"/>
          </w:tcPr>
          <w:p w:rsidR="008732C5" w:rsidRPr="00F84706" w:rsidRDefault="008732C5" w:rsidP="002F5D31">
            <w:r w:rsidRPr="00F84706">
              <w:t>Karol Gutsze – starostwo powiatowe</w:t>
            </w:r>
          </w:p>
        </w:tc>
      </w:tr>
      <w:tr w:rsidR="008732C5" w:rsidRPr="00F84706">
        <w:tc>
          <w:tcPr>
            <w:tcW w:w="1526" w:type="dxa"/>
          </w:tcPr>
          <w:p w:rsidR="008732C5" w:rsidRPr="00F84706" w:rsidRDefault="008732C5" w:rsidP="002F5D31">
            <w:r w:rsidRPr="00F84706">
              <w:t xml:space="preserve">12.00 – 12.20 </w:t>
            </w:r>
          </w:p>
        </w:tc>
        <w:tc>
          <w:tcPr>
            <w:tcW w:w="4111" w:type="dxa"/>
          </w:tcPr>
          <w:p w:rsidR="008732C5" w:rsidRPr="00F84706" w:rsidRDefault="008732C5" w:rsidP="002F5D31">
            <w:r w:rsidRPr="00F84706">
              <w:t>EDEN – Konkurs Komisji Europejskiej European Destinations of Excellence</w:t>
            </w:r>
          </w:p>
        </w:tc>
        <w:tc>
          <w:tcPr>
            <w:tcW w:w="3543" w:type="dxa"/>
          </w:tcPr>
          <w:p w:rsidR="008732C5" w:rsidRPr="00F84706" w:rsidRDefault="008732C5" w:rsidP="002F5D31">
            <w:r w:rsidRPr="00F84706">
              <w:t>Polska Organizacja Turystyczna</w:t>
            </w:r>
          </w:p>
        </w:tc>
      </w:tr>
      <w:tr w:rsidR="008732C5" w:rsidRPr="00F84706">
        <w:tc>
          <w:tcPr>
            <w:tcW w:w="1526" w:type="dxa"/>
          </w:tcPr>
          <w:p w:rsidR="008732C5" w:rsidRPr="00F84706" w:rsidRDefault="008732C5" w:rsidP="002F5D31">
            <w:r w:rsidRPr="00F84706">
              <w:t>12.20 – 14.30</w:t>
            </w:r>
          </w:p>
        </w:tc>
        <w:tc>
          <w:tcPr>
            <w:tcW w:w="4111" w:type="dxa"/>
          </w:tcPr>
          <w:p w:rsidR="008732C5" w:rsidRPr="00F84706" w:rsidRDefault="008732C5" w:rsidP="002F5D31">
            <w:r w:rsidRPr="00F84706">
              <w:t xml:space="preserve">Panel dyskusyjny: </w:t>
            </w:r>
          </w:p>
          <w:p w:rsidR="008732C5" w:rsidRPr="00F84706" w:rsidRDefault="008732C5" w:rsidP="002F5D31">
            <w:r w:rsidRPr="00F84706">
              <w:t xml:space="preserve">Bory Tucholskie a turystyka: </w:t>
            </w:r>
          </w:p>
          <w:p w:rsidR="008732C5" w:rsidRPr="00F84706" w:rsidRDefault="008732C5" w:rsidP="002F5D31">
            <w:r w:rsidRPr="00F84706">
              <w:t xml:space="preserve">w poszukiwaniu modelu rozwoju; bariery rozwojowe; podsumowanie forum </w:t>
            </w:r>
          </w:p>
        </w:tc>
        <w:tc>
          <w:tcPr>
            <w:tcW w:w="3543" w:type="dxa"/>
          </w:tcPr>
          <w:p w:rsidR="008732C5" w:rsidRPr="00F84706" w:rsidRDefault="008732C5" w:rsidP="002F5D31">
            <w:r w:rsidRPr="00F84706">
              <w:t>Moderator: Michał Bucholz</w:t>
            </w:r>
          </w:p>
          <w:p w:rsidR="008732C5" w:rsidRPr="00F84706" w:rsidRDefault="008732C5" w:rsidP="002F5D31">
            <w:r w:rsidRPr="00F84706">
              <w:t>Uczestnicy:</w:t>
            </w:r>
          </w:p>
          <w:p w:rsidR="008732C5" w:rsidRPr="00F84706" w:rsidRDefault="008732C5" w:rsidP="002F5D31">
            <w:r w:rsidRPr="00F84706">
              <w:t xml:space="preserve">- Wojciech Weyna - Wioska Górnicza </w:t>
            </w:r>
          </w:p>
          <w:p w:rsidR="008732C5" w:rsidRPr="00F84706" w:rsidRDefault="008732C5" w:rsidP="002F5D31">
            <w:r w:rsidRPr="00F84706">
              <w:t>- Anna Semrau - Przystanek Tleń</w:t>
            </w:r>
          </w:p>
          <w:p w:rsidR="008732C5" w:rsidRPr="00F84706" w:rsidRDefault="008732C5" w:rsidP="002F5D31">
            <w:r w:rsidRPr="00F84706">
              <w:t>- Bogdan Zwoliński - WONDERLANDS</w:t>
            </w:r>
          </w:p>
          <w:p w:rsidR="008732C5" w:rsidRPr="00F84706" w:rsidRDefault="008732C5" w:rsidP="002F5D31">
            <w:r w:rsidRPr="00F84706">
              <w:t xml:space="preserve">- Michał Mróz - Starosta Tucholski </w:t>
            </w:r>
          </w:p>
          <w:p w:rsidR="008732C5" w:rsidRPr="00F84706" w:rsidRDefault="008732C5" w:rsidP="002F5D31">
            <w:r w:rsidRPr="00F84706">
              <w:t>- Remigiusz Popielarz - TPK</w:t>
            </w:r>
          </w:p>
        </w:tc>
      </w:tr>
      <w:tr w:rsidR="008732C5" w:rsidRPr="00F84706">
        <w:tc>
          <w:tcPr>
            <w:tcW w:w="1526" w:type="dxa"/>
          </w:tcPr>
          <w:p w:rsidR="008732C5" w:rsidRPr="00F84706" w:rsidRDefault="008732C5" w:rsidP="002F5D31">
            <w:r w:rsidRPr="00F84706">
              <w:t xml:space="preserve">14.30  </w:t>
            </w:r>
          </w:p>
        </w:tc>
        <w:tc>
          <w:tcPr>
            <w:tcW w:w="4111" w:type="dxa"/>
          </w:tcPr>
          <w:p w:rsidR="008732C5" w:rsidRPr="00F84706" w:rsidRDefault="008732C5" w:rsidP="002F5D31">
            <w:r w:rsidRPr="00F84706">
              <w:t>Obiad i zakończenie forum</w:t>
            </w:r>
          </w:p>
        </w:tc>
        <w:tc>
          <w:tcPr>
            <w:tcW w:w="3543" w:type="dxa"/>
          </w:tcPr>
          <w:p w:rsidR="008732C5" w:rsidRPr="00F84706" w:rsidRDefault="008732C5" w:rsidP="002F5D31"/>
        </w:tc>
      </w:tr>
    </w:tbl>
    <w:p w:rsidR="008732C5" w:rsidRPr="00C90BE7" w:rsidRDefault="008732C5" w:rsidP="00D7513A">
      <w:pPr>
        <w:pStyle w:val="Akapitzlist"/>
      </w:pPr>
    </w:p>
    <w:p w:rsidR="008732C5" w:rsidRDefault="008732C5" w:rsidP="00673E80">
      <w:pPr>
        <w:spacing w:line="360" w:lineRule="auto"/>
      </w:pPr>
    </w:p>
    <w:sectPr w:rsidR="008732C5" w:rsidSect="00673E80">
      <w:headerReference w:type="default" r:id="rId6"/>
      <w:footerReference w:type="default" r:id="rId7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73" w:rsidRDefault="00F11E73" w:rsidP="00D533D7">
      <w:r>
        <w:separator/>
      </w:r>
    </w:p>
  </w:endnote>
  <w:endnote w:type="continuationSeparator" w:id="0">
    <w:p w:rsidR="00F11E73" w:rsidRDefault="00F11E73" w:rsidP="00D5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2C5" w:rsidRDefault="008732C5" w:rsidP="00673E80">
    <w:pPr>
      <w:pStyle w:val="Stopka"/>
      <w:jc w:val="center"/>
    </w:pPr>
    <w:r>
      <w:t>Forum Turystyki Borów Tucholskich</w:t>
    </w:r>
  </w:p>
  <w:p w:rsidR="008732C5" w:rsidRDefault="008732C5" w:rsidP="00673E80">
    <w:pPr>
      <w:pStyle w:val="Stopka"/>
      <w:jc w:val="center"/>
    </w:pPr>
    <w:r>
      <w:t>jest współfinansowane ze środków Województwa Kujawsko-Pomorskiego</w:t>
    </w:r>
  </w:p>
  <w:p w:rsidR="008732C5" w:rsidRDefault="00873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73" w:rsidRDefault="00F11E73" w:rsidP="00D533D7">
      <w:r>
        <w:separator/>
      </w:r>
    </w:p>
  </w:footnote>
  <w:footnote w:type="continuationSeparator" w:id="0">
    <w:p w:rsidR="00F11E73" w:rsidRDefault="00F11E73" w:rsidP="00D53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3535"/>
      <w:gridCol w:w="3535"/>
      <w:gridCol w:w="3536"/>
    </w:tblGrid>
    <w:tr w:rsidR="008732C5" w:rsidRPr="00F84706">
      <w:tc>
        <w:tcPr>
          <w:tcW w:w="3535" w:type="dxa"/>
        </w:tcPr>
        <w:p w:rsidR="008732C5" w:rsidRPr="00F84706" w:rsidRDefault="008732C5" w:rsidP="00F84706">
          <w:pPr>
            <w:pStyle w:val="Nagwek"/>
            <w:jc w:val="center"/>
            <w:rPr>
              <w:noProof/>
              <w:lang w:eastAsia="pl-PL"/>
            </w:rPr>
          </w:pPr>
        </w:p>
      </w:tc>
      <w:tc>
        <w:tcPr>
          <w:tcW w:w="3535" w:type="dxa"/>
        </w:tcPr>
        <w:p w:rsidR="008732C5" w:rsidRPr="00F84706" w:rsidRDefault="008732C5" w:rsidP="00F84706">
          <w:pPr>
            <w:pStyle w:val="Nagwek"/>
            <w:tabs>
              <w:tab w:val="left" w:pos="660"/>
            </w:tabs>
            <w:jc w:val="center"/>
            <w:rPr>
              <w:b/>
              <w:bCs/>
            </w:rPr>
          </w:pPr>
          <w:r w:rsidRPr="00F84706">
            <w:rPr>
              <w:b/>
              <w:bCs/>
            </w:rPr>
            <w:t>PATRONAT HONOROWY</w:t>
          </w:r>
        </w:p>
      </w:tc>
      <w:tc>
        <w:tcPr>
          <w:tcW w:w="3536" w:type="dxa"/>
        </w:tcPr>
        <w:p w:rsidR="008732C5" w:rsidRPr="00F84706" w:rsidRDefault="008732C5" w:rsidP="00F84706">
          <w:pPr>
            <w:pStyle w:val="Nagwek"/>
            <w:jc w:val="center"/>
          </w:pPr>
        </w:p>
      </w:tc>
    </w:tr>
    <w:tr w:rsidR="008732C5" w:rsidRPr="00F84706">
      <w:tc>
        <w:tcPr>
          <w:tcW w:w="3535" w:type="dxa"/>
        </w:tcPr>
        <w:p w:rsidR="008732C5" w:rsidRPr="00F84706" w:rsidRDefault="00A479E7" w:rsidP="00F84706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266825" cy="6096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5" w:type="dxa"/>
        </w:tcPr>
        <w:p w:rsidR="008732C5" w:rsidRPr="00F84706" w:rsidRDefault="00A479E7" w:rsidP="00F84706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104900" cy="1095375"/>
                <wp:effectExtent l="0" t="0" r="0" b="9525"/>
                <wp:docPr id="2" name="Obraz 2" descr="http://kujawsko-pomorskie.pl/pliki/promocja/herby_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kujawsko-pomorskie.pl/pliki/promocja/herby_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6" w:type="dxa"/>
        </w:tcPr>
        <w:p w:rsidR="008732C5" w:rsidRPr="00F84706" w:rsidRDefault="00A479E7" w:rsidP="00F84706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85825" cy="866775"/>
                <wp:effectExtent l="0" t="0" r="9525" b="9525"/>
                <wp:docPr id="3" name="Obraz 3" descr="http://lgd.borytucholskie.pl/aktualnosci2/692_1_ma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gd.borytucholskie.pl/aktualnosci2/692_1_ma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32C5" w:rsidRDefault="008732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5A"/>
    <w:rsid w:val="000A295A"/>
    <w:rsid w:val="00113A60"/>
    <w:rsid w:val="001167DA"/>
    <w:rsid w:val="00180E31"/>
    <w:rsid w:val="00225376"/>
    <w:rsid w:val="00257DBD"/>
    <w:rsid w:val="00267C27"/>
    <w:rsid w:val="00280BE1"/>
    <w:rsid w:val="002F5D31"/>
    <w:rsid w:val="003754AB"/>
    <w:rsid w:val="003A277B"/>
    <w:rsid w:val="0042180D"/>
    <w:rsid w:val="00523E02"/>
    <w:rsid w:val="00575C28"/>
    <w:rsid w:val="00625708"/>
    <w:rsid w:val="00673E80"/>
    <w:rsid w:val="006C3308"/>
    <w:rsid w:val="00787DBD"/>
    <w:rsid w:val="007D4710"/>
    <w:rsid w:val="00866D7D"/>
    <w:rsid w:val="008732C5"/>
    <w:rsid w:val="009560E0"/>
    <w:rsid w:val="00966B3D"/>
    <w:rsid w:val="00A10A8B"/>
    <w:rsid w:val="00A47762"/>
    <w:rsid w:val="00A479E7"/>
    <w:rsid w:val="00B27D7A"/>
    <w:rsid w:val="00BD40C1"/>
    <w:rsid w:val="00C90BE7"/>
    <w:rsid w:val="00D23B81"/>
    <w:rsid w:val="00D533D7"/>
    <w:rsid w:val="00D7513A"/>
    <w:rsid w:val="00D815CE"/>
    <w:rsid w:val="00DF6500"/>
    <w:rsid w:val="00E953BB"/>
    <w:rsid w:val="00F11E73"/>
    <w:rsid w:val="00F8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A237A1-A565-4963-95A2-77C23D2D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02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53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533D7"/>
  </w:style>
  <w:style w:type="paragraph" w:styleId="Stopka">
    <w:name w:val="footer"/>
    <w:basedOn w:val="Normalny"/>
    <w:link w:val="StopkaZnak"/>
    <w:uiPriority w:val="99"/>
    <w:rsid w:val="00D53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533D7"/>
  </w:style>
  <w:style w:type="paragraph" w:styleId="Tekstdymka">
    <w:name w:val="Balloon Text"/>
    <w:basedOn w:val="Normalny"/>
    <w:link w:val="TekstdymkaZnak"/>
    <w:uiPriority w:val="99"/>
    <w:semiHidden/>
    <w:rsid w:val="00D53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33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B27D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751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FORUM TURYSTYKI </vt:lpstr>
    </vt:vector>
  </TitlesOfParts>
  <Company>Urząd Miejski w Tucholi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FORUM TURYSTYKI</dc:title>
  <dc:subject/>
  <dc:creator>Michal</dc:creator>
  <cp:keywords/>
  <dc:description/>
  <cp:lastModifiedBy>Gmina Tuchola</cp:lastModifiedBy>
  <cp:revision>2</cp:revision>
  <dcterms:created xsi:type="dcterms:W3CDTF">2016-10-11T09:06:00Z</dcterms:created>
  <dcterms:modified xsi:type="dcterms:W3CDTF">2016-10-11T09:06:00Z</dcterms:modified>
</cp:coreProperties>
</file>