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99B" w:rsidRPr="00C5224C" w:rsidRDefault="00C5224C" w:rsidP="00C5224C">
      <w:pPr>
        <w:spacing w:after="0"/>
        <w:jc w:val="center"/>
        <w:rPr>
          <w:b/>
          <w:sz w:val="24"/>
          <w:szCs w:val="24"/>
        </w:rPr>
      </w:pPr>
      <w:r w:rsidRPr="00C5224C">
        <w:rPr>
          <w:b/>
          <w:sz w:val="24"/>
          <w:szCs w:val="24"/>
        </w:rPr>
        <w:t>Informacja dotycząca obwodów szkolnych szkół podstawowych  prowadzonych przez Gminę Tuchola</w:t>
      </w:r>
    </w:p>
    <w:p w:rsidR="00C5224C" w:rsidRPr="00C5224C" w:rsidRDefault="00C5224C" w:rsidP="00C5224C">
      <w:pPr>
        <w:spacing w:after="0"/>
        <w:jc w:val="center"/>
        <w:rPr>
          <w:b/>
          <w:sz w:val="24"/>
          <w:szCs w:val="24"/>
        </w:rPr>
      </w:pPr>
      <w:r w:rsidRPr="00C5224C">
        <w:rPr>
          <w:b/>
          <w:sz w:val="24"/>
          <w:szCs w:val="24"/>
        </w:rPr>
        <w:t>/obowiązuje od dnia 1 września 2017r./</w:t>
      </w:r>
    </w:p>
    <w:p w:rsidR="00C5224C" w:rsidRDefault="00C5224C" w:rsidP="00C5224C">
      <w:pPr>
        <w:spacing w:after="0"/>
        <w:jc w:val="center"/>
        <w:rPr>
          <w:sz w:val="24"/>
          <w:szCs w:val="24"/>
        </w:rPr>
      </w:pPr>
    </w:p>
    <w:p w:rsidR="00C5224C" w:rsidRPr="00690362" w:rsidRDefault="00C5224C" w:rsidP="00C5224C">
      <w:pPr>
        <w:spacing w:after="0"/>
        <w:jc w:val="center"/>
        <w:rPr>
          <w:b/>
          <w:sz w:val="24"/>
          <w:szCs w:val="24"/>
        </w:rPr>
      </w:pPr>
      <w:r w:rsidRPr="00690362">
        <w:rPr>
          <w:b/>
          <w:sz w:val="24"/>
          <w:szCs w:val="24"/>
        </w:rPr>
        <w:t>Zgodnie z uchwałą nr XXXI/223</w:t>
      </w:r>
      <w:r w:rsidR="00690362">
        <w:rPr>
          <w:b/>
          <w:sz w:val="24"/>
          <w:szCs w:val="24"/>
        </w:rPr>
        <w:t>/17</w:t>
      </w:r>
      <w:bookmarkStart w:id="0" w:name="_GoBack"/>
      <w:bookmarkEnd w:id="0"/>
      <w:r w:rsidRPr="00690362">
        <w:rPr>
          <w:b/>
          <w:sz w:val="24"/>
          <w:szCs w:val="24"/>
        </w:rPr>
        <w:t xml:space="preserve"> Rady Miejskiej w Tucholi z dnia 9 marca 2017r. </w:t>
      </w:r>
      <w:r w:rsidR="00690362">
        <w:rPr>
          <w:b/>
          <w:sz w:val="24"/>
          <w:szCs w:val="24"/>
        </w:rPr>
        <w:t>podaje się do publicznej wiadomości:</w:t>
      </w:r>
    </w:p>
    <w:p w:rsidR="00690362" w:rsidRDefault="00690362" w:rsidP="00A95BBB">
      <w:pPr>
        <w:rPr>
          <w:b/>
          <w:i/>
          <w:u w:val="single"/>
        </w:rPr>
      </w:pPr>
    </w:p>
    <w:p w:rsidR="00A95BBB" w:rsidRPr="00690362" w:rsidRDefault="00A95BBB" w:rsidP="00A95BBB">
      <w:pPr>
        <w:rPr>
          <w:b/>
          <w:i/>
          <w:u w:val="single"/>
        </w:rPr>
      </w:pPr>
      <w:r w:rsidRPr="00690362">
        <w:rPr>
          <w:b/>
          <w:i/>
          <w:u w:val="single"/>
        </w:rPr>
        <w:t xml:space="preserve">Plan sieci publicznych szkół podstawowych prowadzonych przez Gminę Tuchola, a także granice obwodów </w:t>
      </w:r>
      <w:r w:rsidR="00690362">
        <w:rPr>
          <w:b/>
          <w:i/>
          <w:u w:val="single"/>
        </w:rPr>
        <w:t>tych</w:t>
      </w:r>
      <w:r w:rsidRPr="00690362">
        <w:rPr>
          <w:b/>
          <w:i/>
          <w:u w:val="single"/>
        </w:rPr>
        <w:t xml:space="preserve"> szkół </w:t>
      </w:r>
    </w:p>
    <w:p w:rsidR="00A95BBB" w:rsidRDefault="00A95BBB" w:rsidP="00A95BBB">
      <w:pPr>
        <w:rPr>
          <w:b/>
        </w:rPr>
      </w:pPr>
    </w:p>
    <w:tbl>
      <w:tblPr>
        <w:tblStyle w:val="Tabela-Siatka"/>
        <w:tblW w:w="0" w:type="auto"/>
        <w:tblInd w:w="0" w:type="dxa"/>
        <w:tblLook w:val="04A0" w:firstRow="1" w:lastRow="0" w:firstColumn="1" w:lastColumn="0" w:noHBand="0" w:noVBand="1"/>
      </w:tblPr>
      <w:tblGrid>
        <w:gridCol w:w="486"/>
        <w:gridCol w:w="3904"/>
        <w:gridCol w:w="1984"/>
        <w:gridCol w:w="7620"/>
      </w:tblGrid>
      <w:tr w:rsidR="00A95BBB" w:rsidTr="00833D7D">
        <w:trPr>
          <w:trHeight w:val="2148"/>
        </w:trPr>
        <w:tc>
          <w:tcPr>
            <w:tcW w:w="486" w:type="dxa"/>
            <w:tcBorders>
              <w:top w:val="single" w:sz="4" w:space="0" w:color="auto"/>
              <w:left w:val="single" w:sz="4" w:space="0" w:color="auto"/>
              <w:bottom w:val="single" w:sz="4" w:space="0" w:color="auto"/>
              <w:right w:val="single" w:sz="4" w:space="0" w:color="auto"/>
            </w:tcBorders>
            <w:hideMark/>
          </w:tcPr>
          <w:p w:rsidR="00A95BBB" w:rsidRDefault="00A95BBB" w:rsidP="00833D7D">
            <w:pPr>
              <w:rPr>
                <w:b/>
              </w:rPr>
            </w:pPr>
            <w:r>
              <w:rPr>
                <w:b/>
              </w:rPr>
              <w:t>Lp.</w:t>
            </w:r>
          </w:p>
        </w:tc>
        <w:tc>
          <w:tcPr>
            <w:tcW w:w="3904" w:type="dxa"/>
            <w:tcBorders>
              <w:top w:val="single" w:sz="4" w:space="0" w:color="auto"/>
              <w:left w:val="single" w:sz="4" w:space="0" w:color="auto"/>
              <w:bottom w:val="single" w:sz="4" w:space="0" w:color="auto"/>
              <w:right w:val="single" w:sz="4" w:space="0" w:color="auto"/>
            </w:tcBorders>
            <w:hideMark/>
          </w:tcPr>
          <w:p w:rsidR="00A95BBB" w:rsidRDefault="00A95BBB" w:rsidP="00833D7D">
            <w:pPr>
              <w:jc w:val="center"/>
              <w:rPr>
                <w:b/>
              </w:rPr>
            </w:pPr>
            <w:r>
              <w:rPr>
                <w:b/>
              </w:rPr>
              <w:t>Nazwa szkoły</w:t>
            </w:r>
          </w:p>
        </w:tc>
        <w:tc>
          <w:tcPr>
            <w:tcW w:w="1984" w:type="dxa"/>
            <w:tcBorders>
              <w:top w:val="single" w:sz="4" w:space="0" w:color="auto"/>
              <w:left w:val="single" w:sz="4" w:space="0" w:color="auto"/>
              <w:bottom w:val="single" w:sz="4" w:space="0" w:color="auto"/>
              <w:right w:val="single" w:sz="4" w:space="0" w:color="auto"/>
            </w:tcBorders>
            <w:hideMark/>
          </w:tcPr>
          <w:p w:rsidR="00A95BBB" w:rsidRDefault="00A95BBB" w:rsidP="00833D7D">
            <w:pPr>
              <w:rPr>
                <w:b/>
              </w:rPr>
            </w:pPr>
            <w:r>
              <w:rPr>
                <w:b/>
              </w:rPr>
              <w:t>Adres siedziby szkoły, adresy ewentualnych innych lokalizacji prowadzenia zajęć dydaktycznych, wychowawczych i opiekuńczych</w:t>
            </w:r>
          </w:p>
        </w:tc>
        <w:tc>
          <w:tcPr>
            <w:tcW w:w="7620" w:type="dxa"/>
            <w:tcBorders>
              <w:top w:val="single" w:sz="4" w:space="0" w:color="auto"/>
              <w:left w:val="single" w:sz="4" w:space="0" w:color="auto"/>
              <w:right w:val="single" w:sz="4" w:space="0" w:color="auto"/>
            </w:tcBorders>
            <w:hideMark/>
          </w:tcPr>
          <w:p w:rsidR="00A95BBB" w:rsidRDefault="00A95BBB" w:rsidP="00833D7D">
            <w:pPr>
              <w:jc w:val="center"/>
              <w:rPr>
                <w:b/>
              </w:rPr>
            </w:pPr>
            <w:r>
              <w:rPr>
                <w:b/>
              </w:rPr>
              <w:t>Granice obwodów szkolnych</w:t>
            </w:r>
          </w:p>
          <w:p w:rsidR="00A95BBB" w:rsidRDefault="00A95BBB" w:rsidP="00690362">
            <w:pPr>
              <w:jc w:val="center"/>
              <w:rPr>
                <w:b/>
              </w:rPr>
            </w:pPr>
            <w:r>
              <w:rPr>
                <w:b/>
              </w:rPr>
              <w:t xml:space="preserve"> </w:t>
            </w:r>
          </w:p>
        </w:tc>
      </w:tr>
      <w:tr w:rsidR="00A95BBB" w:rsidTr="00833D7D">
        <w:tc>
          <w:tcPr>
            <w:tcW w:w="486" w:type="dxa"/>
            <w:tcBorders>
              <w:top w:val="single" w:sz="4" w:space="0" w:color="auto"/>
              <w:left w:val="single" w:sz="4" w:space="0" w:color="auto"/>
              <w:bottom w:val="single" w:sz="4" w:space="0" w:color="auto"/>
              <w:right w:val="single" w:sz="4" w:space="0" w:color="auto"/>
            </w:tcBorders>
            <w:hideMark/>
          </w:tcPr>
          <w:p w:rsidR="00A95BBB" w:rsidRDefault="00A95BBB" w:rsidP="00833D7D">
            <w:pPr>
              <w:rPr>
                <w:b/>
              </w:rPr>
            </w:pPr>
            <w:r>
              <w:rPr>
                <w:b/>
              </w:rPr>
              <w:t>1.</w:t>
            </w:r>
          </w:p>
        </w:tc>
        <w:tc>
          <w:tcPr>
            <w:tcW w:w="3904" w:type="dxa"/>
            <w:tcBorders>
              <w:top w:val="single" w:sz="4" w:space="0" w:color="auto"/>
              <w:left w:val="single" w:sz="4" w:space="0" w:color="auto"/>
              <w:bottom w:val="single" w:sz="4" w:space="0" w:color="auto"/>
              <w:right w:val="single" w:sz="4" w:space="0" w:color="auto"/>
            </w:tcBorders>
            <w:hideMark/>
          </w:tcPr>
          <w:p w:rsidR="00A95BBB" w:rsidRDefault="00A95BBB" w:rsidP="00833D7D">
            <w:r>
              <w:t>Szkoła Podstawowa nr 1 im. ks. ppłk. Józefa Wryczy w Tucholi</w:t>
            </w:r>
          </w:p>
        </w:tc>
        <w:tc>
          <w:tcPr>
            <w:tcW w:w="1984" w:type="dxa"/>
            <w:tcBorders>
              <w:top w:val="single" w:sz="4" w:space="0" w:color="auto"/>
              <w:left w:val="single" w:sz="4" w:space="0" w:color="auto"/>
              <w:bottom w:val="single" w:sz="4" w:space="0" w:color="auto"/>
              <w:right w:val="single" w:sz="4" w:space="0" w:color="auto"/>
            </w:tcBorders>
            <w:hideMark/>
          </w:tcPr>
          <w:p w:rsidR="00A95BBB" w:rsidRDefault="00A95BBB" w:rsidP="00833D7D">
            <w:r>
              <w:t>89-500 Tuchola,            ul. Szkolna 4</w:t>
            </w:r>
          </w:p>
        </w:tc>
        <w:tc>
          <w:tcPr>
            <w:tcW w:w="7620" w:type="dxa"/>
            <w:tcBorders>
              <w:top w:val="single" w:sz="4" w:space="0" w:color="auto"/>
              <w:left w:val="single" w:sz="4" w:space="0" w:color="auto"/>
              <w:bottom w:val="single" w:sz="4" w:space="0" w:color="auto"/>
              <w:right w:val="single" w:sz="4" w:space="0" w:color="auto"/>
            </w:tcBorders>
          </w:tcPr>
          <w:p w:rsidR="00A95BBB" w:rsidRDefault="00A95BBB" w:rsidP="00833D7D">
            <w:pPr>
              <w:ind w:left="360"/>
            </w:pPr>
            <w:r>
              <w:t>a) Miasto Tuchola, ulice:</w:t>
            </w:r>
            <w:r>
              <w:tab/>
              <w:t xml:space="preserve">Adama Asnyka, Aleksandra Fredry, Aleksandra </w:t>
            </w:r>
            <w:proofErr w:type="spellStart"/>
            <w:r>
              <w:t>Janty</w:t>
            </w:r>
            <w:proofErr w:type="spellEnd"/>
            <w:r>
              <w:t xml:space="preserve">-Połczyńskiego, Anny German, Brzozowa, Bukowa, Chojnicka, Chopina, Cisowa, Czarna Droga, Czesława Miłosza, Czerska, Dąbrowskiej, Dębowa, Dworcowa, Gabrieli Zapolskiej, Gabrychów, Gałczyńskiego, Garbary, Główna, Górna, Grodzka,  Jodłowa,  Kasztanowa, Klonowa, Kochanowskiego, Kolejowa, Kołłątaja, Kopernika, Korczaka, Kościelna, Krótka, Krzysztofa Kamila Baczyńskiego, Krzywa, ks. Konstantyna </w:t>
            </w:r>
            <w:proofErr w:type="spellStart"/>
            <w:r>
              <w:t>Kreffta</w:t>
            </w:r>
            <w:proofErr w:type="spellEnd"/>
            <w:r>
              <w:t xml:space="preserve">, ks. ppłk. Józefa Wryczy, Ku Wiatrakom, Lipowa, Mickiewicza, Młyńska, Murowa, Na Górce, Nad Kiczą, Nałkowskiej, Norwida, Ogrodowa, Okrężna, Plac Wolności, Plac Zamkowy, Podgórna, Prusa, Reja, Reymonta,  Rycerska, Rynkowa, Rzepakowa od numeru parzystego 2 do numeru parzystego 34, od numeru nieparzystego 1 do numeru nieparzystego 17, Rzeźnicka, Sępoleńska, Słowackiego, </w:t>
            </w:r>
            <w:proofErr w:type="spellStart"/>
            <w:r>
              <w:t>Spichlerzna</w:t>
            </w:r>
            <w:proofErr w:type="spellEnd"/>
            <w:r>
              <w:t xml:space="preserve">, Stanisława Wyspiańskiego, Stara, Starofarna, Staromiejska, Staszica, Studzienna, Szkolna, Świecka do  nr 53, Świerkowa, Tadeusza Różewicza, </w:t>
            </w:r>
            <w:r>
              <w:lastRenderedPageBreak/>
              <w:t>Tuwima, Tylna, Wałowa, Wiejska, Wisławy Szymborskiej, Wybickiego, Zamkowa, Żeromskiego,</w:t>
            </w:r>
          </w:p>
          <w:p w:rsidR="00A95BBB" w:rsidRDefault="00A95BBB" w:rsidP="00833D7D">
            <w:r>
              <w:t xml:space="preserve">    b) część sołectwa Kiełpin  : przysiółek Jesionowo </w:t>
            </w:r>
          </w:p>
          <w:p w:rsidR="00A95BBB" w:rsidRDefault="00A95BBB" w:rsidP="00833D7D">
            <w:pPr>
              <w:jc w:val="both"/>
            </w:pPr>
            <w:r>
              <w:t xml:space="preserve">    c) sołectwo Bladowo, w skład którego wchodzą: wsie: Bladowo, Słupy, przysiółki:</w:t>
            </w:r>
          </w:p>
          <w:p w:rsidR="00A95BBB" w:rsidRDefault="00A95BBB" w:rsidP="00833D7D">
            <w:pPr>
              <w:jc w:val="both"/>
            </w:pPr>
            <w:r>
              <w:t xml:space="preserve">     Nad Bladówkiem, Bladowo-Wybudowanie</w:t>
            </w:r>
          </w:p>
          <w:p w:rsidR="00A95BBB" w:rsidRDefault="00A95BBB" w:rsidP="00833D7D">
            <w:pPr>
              <w:jc w:val="both"/>
            </w:pPr>
            <w:r>
              <w:t xml:space="preserve">    d) część sołectwa Mały Mędromierz, w skład którego wchodzą: wieś Mały Mędromierz, przysiółki: Nowa Tuchola, Przy Szosie Sępoleńskiej, Wysoka Wieś, Huby, z wyłączeniem przysiółka Przy Szosie Bydgoskiej.</w:t>
            </w:r>
          </w:p>
          <w:p w:rsidR="00A95BBB" w:rsidRDefault="00A95BBB" w:rsidP="00833D7D">
            <w:pPr>
              <w:rPr>
                <w:b/>
              </w:rPr>
            </w:pPr>
          </w:p>
        </w:tc>
      </w:tr>
      <w:tr w:rsidR="00A95BBB" w:rsidTr="00833D7D">
        <w:tc>
          <w:tcPr>
            <w:tcW w:w="486" w:type="dxa"/>
            <w:tcBorders>
              <w:top w:val="single" w:sz="4" w:space="0" w:color="auto"/>
              <w:left w:val="single" w:sz="4" w:space="0" w:color="auto"/>
              <w:bottom w:val="single" w:sz="4" w:space="0" w:color="auto"/>
              <w:right w:val="single" w:sz="4" w:space="0" w:color="auto"/>
            </w:tcBorders>
            <w:hideMark/>
          </w:tcPr>
          <w:p w:rsidR="00A95BBB" w:rsidRDefault="00A95BBB" w:rsidP="00833D7D">
            <w:pPr>
              <w:rPr>
                <w:b/>
              </w:rPr>
            </w:pPr>
            <w:r>
              <w:rPr>
                <w:b/>
              </w:rPr>
              <w:lastRenderedPageBreak/>
              <w:t>2.</w:t>
            </w:r>
          </w:p>
        </w:tc>
        <w:tc>
          <w:tcPr>
            <w:tcW w:w="3904" w:type="dxa"/>
            <w:tcBorders>
              <w:top w:val="single" w:sz="4" w:space="0" w:color="auto"/>
              <w:left w:val="single" w:sz="4" w:space="0" w:color="auto"/>
              <w:bottom w:val="single" w:sz="4" w:space="0" w:color="auto"/>
              <w:right w:val="single" w:sz="4" w:space="0" w:color="auto"/>
            </w:tcBorders>
            <w:hideMark/>
          </w:tcPr>
          <w:p w:rsidR="00A95BBB" w:rsidRDefault="00A95BBB" w:rsidP="00833D7D">
            <w:r>
              <w:t>Szkoła Podstawowa nr 2 w Tucholi</w:t>
            </w:r>
          </w:p>
        </w:tc>
        <w:tc>
          <w:tcPr>
            <w:tcW w:w="1984" w:type="dxa"/>
            <w:tcBorders>
              <w:top w:val="single" w:sz="4" w:space="0" w:color="auto"/>
              <w:left w:val="single" w:sz="4" w:space="0" w:color="auto"/>
              <w:bottom w:val="single" w:sz="4" w:space="0" w:color="auto"/>
              <w:right w:val="single" w:sz="4" w:space="0" w:color="auto"/>
            </w:tcBorders>
            <w:hideMark/>
          </w:tcPr>
          <w:p w:rsidR="00A95BBB" w:rsidRDefault="00A95BBB" w:rsidP="00833D7D">
            <w:r>
              <w:t>89-501 Tuchola,            ul. Piastowska 23</w:t>
            </w:r>
          </w:p>
        </w:tc>
        <w:tc>
          <w:tcPr>
            <w:tcW w:w="7620" w:type="dxa"/>
            <w:tcBorders>
              <w:top w:val="single" w:sz="4" w:space="0" w:color="auto"/>
              <w:left w:val="single" w:sz="4" w:space="0" w:color="auto"/>
              <w:bottom w:val="single" w:sz="4" w:space="0" w:color="auto"/>
              <w:right w:val="single" w:sz="4" w:space="0" w:color="auto"/>
            </w:tcBorders>
          </w:tcPr>
          <w:p w:rsidR="00A95BBB" w:rsidRDefault="00A95BBB" w:rsidP="00833D7D">
            <w:pPr>
              <w:ind w:left="360" w:hanging="360"/>
            </w:pPr>
            <w:r>
              <w:t>a) Miasto Tuchola, ulice: Aleja LOP, Bohaterów Westerplatte, Budowlana Bydgoska, Cegielniana, Ceynowy, Derdowskiego, Dmowskiego, Grunwaldzka,  Kasprowicza, Konopnickiej, Kościuszki numery 6, 8,10,  11 Listopada, Leśna, 15 Lutego, Nad Brdą, Orzeszkowej, Piastowska, Pod Lasem, Przemysłowa, Rogali, Rotmistrza Michalskiego, Sienkiewicza, Składowa, Słoneczna, Sportowa, Spółdzielcza, Starodworcowa, Stary Dworzec, Świecka od numeru 55 do numeru 92, Transportowa, Towarowa, Usługowa, Wańkowicza, Witosa, Wyczółkowskiego, Żonkilowa, Żwirki i Wigury</w:t>
            </w:r>
          </w:p>
          <w:p w:rsidR="00A95BBB" w:rsidRDefault="00A95BBB" w:rsidP="00833D7D">
            <w:pPr>
              <w:ind w:left="360" w:hanging="360"/>
            </w:pPr>
            <w:r>
              <w:t>b) część sołectwa Mały Mędromierz: przysiółek Przy Szosie Bydgoskiej.</w:t>
            </w:r>
          </w:p>
          <w:p w:rsidR="00A95BBB" w:rsidRDefault="00A95BBB" w:rsidP="00833D7D">
            <w:pPr>
              <w:rPr>
                <w:b/>
              </w:rPr>
            </w:pPr>
          </w:p>
        </w:tc>
      </w:tr>
      <w:tr w:rsidR="00A95BBB" w:rsidTr="00833D7D">
        <w:tc>
          <w:tcPr>
            <w:tcW w:w="486" w:type="dxa"/>
            <w:tcBorders>
              <w:top w:val="single" w:sz="4" w:space="0" w:color="auto"/>
              <w:left w:val="single" w:sz="4" w:space="0" w:color="auto"/>
              <w:bottom w:val="single" w:sz="4" w:space="0" w:color="auto"/>
              <w:right w:val="single" w:sz="4" w:space="0" w:color="auto"/>
            </w:tcBorders>
            <w:hideMark/>
          </w:tcPr>
          <w:p w:rsidR="00A95BBB" w:rsidRDefault="00A95BBB" w:rsidP="00833D7D">
            <w:pPr>
              <w:rPr>
                <w:b/>
              </w:rPr>
            </w:pPr>
            <w:r>
              <w:rPr>
                <w:b/>
              </w:rPr>
              <w:t>3.</w:t>
            </w:r>
          </w:p>
        </w:tc>
        <w:tc>
          <w:tcPr>
            <w:tcW w:w="3904" w:type="dxa"/>
            <w:tcBorders>
              <w:top w:val="single" w:sz="4" w:space="0" w:color="auto"/>
              <w:left w:val="single" w:sz="4" w:space="0" w:color="auto"/>
              <w:bottom w:val="single" w:sz="4" w:space="0" w:color="auto"/>
              <w:right w:val="single" w:sz="4" w:space="0" w:color="auto"/>
            </w:tcBorders>
            <w:hideMark/>
          </w:tcPr>
          <w:p w:rsidR="00A95BBB" w:rsidRDefault="00A95BBB" w:rsidP="00833D7D">
            <w:r>
              <w:t>Szkoła Podstawowa nr 3 im. Mikołaja Kopernika w Tucholi</w:t>
            </w:r>
          </w:p>
        </w:tc>
        <w:tc>
          <w:tcPr>
            <w:tcW w:w="1984" w:type="dxa"/>
            <w:tcBorders>
              <w:top w:val="single" w:sz="4" w:space="0" w:color="auto"/>
              <w:left w:val="single" w:sz="4" w:space="0" w:color="auto"/>
              <w:bottom w:val="single" w:sz="4" w:space="0" w:color="auto"/>
              <w:right w:val="single" w:sz="4" w:space="0" w:color="auto"/>
            </w:tcBorders>
            <w:hideMark/>
          </w:tcPr>
          <w:p w:rsidR="00A95BBB" w:rsidRDefault="00A95BBB" w:rsidP="00833D7D">
            <w:r>
              <w:t>89-500 Tuchola,           ul Pocztowa 10</w:t>
            </w:r>
          </w:p>
        </w:tc>
        <w:tc>
          <w:tcPr>
            <w:tcW w:w="7620" w:type="dxa"/>
            <w:tcBorders>
              <w:top w:val="single" w:sz="4" w:space="0" w:color="auto"/>
              <w:left w:val="single" w:sz="4" w:space="0" w:color="auto"/>
              <w:bottom w:val="single" w:sz="4" w:space="0" w:color="auto"/>
              <w:right w:val="single" w:sz="4" w:space="0" w:color="auto"/>
            </w:tcBorders>
          </w:tcPr>
          <w:p w:rsidR="00A95BBB" w:rsidRDefault="00A95BBB" w:rsidP="00833D7D">
            <w:pPr>
              <w:ind w:left="360" w:hanging="1050"/>
            </w:pPr>
            <w:r>
              <w:rPr>
                <w:b/>
              </w:rPr>
              <w:t xml:space="preserve">               </w:t>
            </w:r>
            <w:r>
              <w:t xml:space="preserve">a) Miasto Tuchola, ulice: Jeziorna, Karasiewicza, Kościuszki z wyłączeniem numerów 6,8,10, Kwiatowa, Łanowa, Miejski Rów, Nowodworskiego,  Plaskosz, Pocztowa, Podmiejska, Polna, Rzepakowa od numeru parzystego 36 do numeru parzystego 60, od numeru nieparzystego 19 do numeru nieparzystego 31, Rybacka, Stanisława Saganowskiego, Warszawska, Zbożowa, </w:t>
            </w:r>
          </w:p>
          <w:p w:rsidR="00A95BBB" w:rsidRDefault="00A95BBB" w:rsidP="00833D7D">
            <w:r>
              <w:rPr>
                <w:b/>
              </w:rPr>
              <w:t xml:space="preserve">     </w:t>
            </w:r>
            <w:r>
              <w:t>b) część sołectwa Kiełpin:  przysiółek Trzcionek,  osada Wymysłowo</w:t>
            </w:r>
          </w:p>
          <w:p w:rsidR="00A95BBB" w:rsidRDefault="00A95BBB" w:rsidP="00833D7D">
            <w:r>
              <w:t xml:space="preserve">         </w:t>
            </w:r>
          </w:p>
          <w:p w:rsidR="00A95BBB" w:rsidRDefault="00A95BBB" w:rsidP="00833D7D">
            <w:pPr>
              <w:jc w:val="both"/>
            </w:pPr>
          </w:p>
          <w:p w:rsidR="00A95BBB" w:rsidRDefault="00A95BBB" w:rsidP="00833D7D">
            <w:pPr>
              <w:ind w:left="360" w:hanging="1050"/>
              <w:rPr>
                <w:b/>
              </w:rPr>
            </w:pPr>
          </w:p>
        </w:tc>
      </w:tr>
      <w:tr w:rsidR="00A95BBB" w:rsidTr="00833D7D">
        <w:tc>
          <w:tcPr>
            <w:tcW w:w="486" w:type="dxa"/>
            <w:tcBorders>
              <w:top w:val="single" w:sz="4" w:space="0" w:color="auto"/>
              <w:left w:val="single" w:sz="4" w:space="0" w:color="auto"/>
              <w:bottom w:val="single" w:sz="4" w:space="0" w:color="auto"/>
              <w:right w:val="single" w:sz="4" w:space="0" w:color="auto"/>
            </w:tcBorders>
            <w:hideMark/>
          </w:tcPr>
          <w:p w:rsidR="00A95BBB" w:rsidRDefault="00A95BBB" w:rsidP="00833D7D">
            <w:pPr>
              <w:rPr>
                <w:b/>
              </w:rPr>
            </w:pPr>
            <w:r>
              <w:rPr>
                <w:b/>
              </w:rPr>
              <w:t>4.</w:t>
            </w:r>
          </w:p>
        </w:tc>
        <w:tc>
          <w:tcPr>
            <w:tcW w:w="3904" w:type="dxa"/>
            <w:tcBorders>
              <w:top w:val="single" w:sz="4" w:space="0" w:color="auto"/>
              <w:left w:val="single" w:sz="4" w:space="0" w:color="auto"/>
              <w:bottom w:val="single" w:sz="4" w:space="0" w:color="auto"/>
              <w:right w:val="single" w:sz="4" w:space="0" w:color="auto"/>
            </w:tcBorders>
            <w:hideMark/>
          </w:tcPr>
          <w:p w:rsidR="00A95BBB" w:rsidRDefault="00A95BBB" w:rsidP="00833D7D">
            <w:r>
              <w:t>Szkoła Podstawowa nr 5 w Tucholi</w:t>
            </w:r>
          </w:p>
        </w:tc>
        <w:tc>
          <w:tcPr>
            <w:tcW w:w="1984" w:type="dxa"/>
            <w:tcBorders>
              <w:top w:val="single" w:sz="4" w:space="0" w:color="auto"/>
              <w:left w:val="single" w:sz="4" w:space="0" w:color="auto"/>
              <w:bottom w:val="single" w:sz="4" w:space="0" w:color="auto"/>
              <w:right w:val="single" w:sz="4" w:space="0" w:color="auto"/>
            </w:tcBorders>
            <w:hideMark/>
          </w:tcPr>
          <w:p w:rsidR="00A95BBB" w:rsidRDefault="00A95BBB" w:rsidP="00833D7D">
            <w:r>
              <w:t>89-500 Tuchola,          ul. Świecka 105</w:t>
            </w:r>
          </w:p>
        </w:tc>
        <w:tc>
          <w:tcPr>
            <w:tcW w:w="7620" w:type="dxa"/>
            <w:tcBorders>
              <w:top w:val="single" w:sz="4" w:space="0" w:color="auto"/>
              <w:left w:val="single" w:sz="4" w:space="0" w:color="auto"/>
              <w:bottom w:val="single" w:sz="4" w:space="0" w:color="auto"/>
              <w:right w:val="single" w:sz="4" w:space="0" w:color="auto"/>
            </w:tcBorders>
          </w:tcPr>
          <w:p w:rsidR="00A95BBB" w:rsidRDefault="00A95BBB" w:rsidP="00833D7D">
            <w:pPr>
              <w:ind w:left="426" w:hanging="66"/>
              <w:jc w:val="both"/>
            </w:pPr>
            <w:r>
              <w:t xml:space="preserve">Miasto Tuchola, ulice: Arcybiskupa Jakuba Świnki, Aleja 700-lecia, Bażancia, Borowiacka, Bractwa Kurkowego, Gajowa, Gen. Józefa Hallera, Gołębia, Hejnałowa, Huberta, Jacka Pruszcza, Jana Pawła II, Jana III Sobieskiego, Jastrzębia, Kniejowa, Krucza, ks. Stanisława Kujota, Łowiecka, Międzylesie, Myśliwska, Obrońców Polskości, Orla, Parkowa, Piotra Szafrańca, Piszczek, </w:t>
            </w:r>
            <w:r>
              <w:lastRenderedPageBreak/>
              <w:t>Pokoju Toruńskiego, Rudzki Most, Sambora I, Sarnia, Sokolnicza, Strzelecka, Świecka od nr 93, Tucholczyka, Wojska Polskiego, Wrzosowa, Wydmowa, Zielona, Żwirowa.</w:t>
            </w:r>
          </w:p>
          <w:p w:rsidR="00A95BBB" w:rsidRDefault="00A95BBB" w:rsidP="00833D7D">
            <w:pPr>
              <w:jc w:val="both"/>
            </w:pPr>
          </w:p>
          <w:p w:rsidR="00A95BBB" w:rsidRDefault="00A95BBB" w:rsidP="00833D7D">
            <w:pPr>
              <w:rPr>
                <w:b/>
              </w:rPr>
            </w:pPr>
          </w:p>
        </w:tc>
      </w:tr>
      <w:tr w:rsidR="00A95BBB" w:rsidTr="00833D7D">
        <w:tc>
          <w:tcPr>
            <w:tcW w:w="486" w:type="dxa"/>
            <w:tcBorders>
              <w:top w:val="single" w:sz="4" w:space="0" w:color="auto"/>
              <w:left w:val="single" w:sz="4" w:space="0" w:color="auto"/>
              <w:bottom w:val="single" w:sz="4" w:space="0" w:color="auto"/>
              <w:right w:val="single" w:sz="4" w:space="0" w:color="auto"/>
            </w:tcBorders>
            <w:hideMark/>
          </w:tcPr>
          <w:p w:rsidR="00A95BBB" w:rsidRDefault="00A95BBB" w:rsidP="00833D7D">
            <w:pPr>
              <w:rPr>
                <w:b/>
              </w:rPr>
            </w:pPr>
            <w:r>
              <w:rPr>
                <w:b/>
              </w:rPr>
              <w:lastRenderedPageBreak/>
              <w:t>5.</w:t>
            </w:r>
          </w:p>
        </w:tc>
        <w:tc>
          <w:tcPr>
            <w:tcW w:w="3904" w:type="dxa"/>
            <w:tcBorders>
              <w:top w:val="single" w:sz="4" w:space="0" w:color="auto"/>
              <w:left w:val="single" w:sz="4" w:space="0" w:color="auto"/>
              <w:bottom w:val="single" w:sz="4" w:space="0" w:color="auto"/>
              <w:right w:val="single" w:sz="4" w:space="0" w:color="auto"/>
            </w:tcBorders>
            <w:hideMark/>
          </w:tcPr>
          <w:p w:rsidR="00A95BBB" w:rsidRDefault="00A95BBB" w:rsidP="00833D7D">
            <w:r>
              <w:t>Szkoła Podstawowa im. Jana Pawła II w Legbądzie</w:t>
            </w:r>
          </w:p>
        </w:tc>
        <w:tc>
          <w:tcPr>
            <w:tcW w:w="1984" w:type="dxa"/>
            <w:tcBorders>
              <w:top w:val="single" w:sz="4" w:space="0" w:color="auto"/>
              <w:left w:val="single" w:sz="4" w:space="0" w:color="auto"/>
              <w:bottom w:val="single" w:sz="4" w:space="0" w:color="auto"/>
              <w:right w:val="single" w:sz="4" w:space="0" w:color="auto"/>
            </w:tcBorders>
            <w:hideMark/>
          </w:tcPr>
          <w:p w:rsidR="00A95BBB" w:rsidRDefault="00A95BBB" w:rsidP="00833D7D">
            <w:r>
              <w:t>89-504 Legbąd,                  ul. Szkolna 5</w:t>
            </w:r>
          </w:p>
        </w:tc>
        <w:tc>
          <w:tcPr>
            <w:tcW w:w="7620" w:type="dxa"/>
            <w:tcBorders>
              <w:top w:val="single" w:sz="4" w:space="0" w:color="auto"/>
              <w:left w:val="single" w:sz="4" w:space="0" w:color="auto"/>
              <w:bottom w:val="single" w:sz="4" w:space="0" w:color="auto"/>
              <w:right w:val="single" w:sz="4" w:space="0" w:color="auto"/>
            </w:tcBorders>
          </w:tcPr>
          <w:p w:rsidR="00A95BBB" w:rsidRDefault="00A95BBB" w:rsidP="00833D7D">
            <w:pPr>
              <w:pStyle w:val="Akapitzlist"/>
              <w:ind w:left="567"/>
              <w:jc w:val="both"/>
              <w:rPr>
                <w:rFonts w:ascii="Calibri" w:hAnsi="Calibri"/>
                <w:sz w:val="22"/>
                <w:szCs w:val="22"/>
                <w:lang w:eastAsia="en-US"/>
              </w:rPr>
            </w:pPr>
            <w:r>
              <w:rPr>
                <w:rFonts w:ascii="Calibri" w:hAnsi="Calibri"/>
                <w:sz w:val="22"/>
                <w:szCs w:val="22"/>
                <w:lang w:eastAsia="en-US"/>
              </w:rPr>
              <w:t xml:space="preserve">a) sołectwo Klocek, w skład którego wchodzą wsie: Klocek, Biała, osady: Dziekcz, Woziwoda, Zielona Łąka, leśniczówka Zielonka, ,przysiółki: Za Jeziorem, Klocek-Wybudowanie, kolonia Bielska Struga,  </w:t>
            </w:r>
          </w:p>
          <w:p w:rsidR="00A95BBB" w:rsidRDefault="00A95BBB" w:rsidP="00833D7D">
            <w:pPr>
              <w:ind w:firstLine="567"/>
              <w:jc w:val="both"/>
              <w:rPr>
                <w:rFonts w:ascii="Calibri" w:hAnsi="Calibri"/>
              </w:rPr>
            </w:pPr>
            <w:r>
              <w:rPr>
                <w:rFonts w:ascii="Calibri" w:hAnsi="Calibri"/>
              </w:rPr>
              <w:t xml:space="preserve">b) sołectwo Rzepiczna, w skład którego wchodzą: wieś Rzepiczna, kolonia </w:t>
            </w:r>
          </w:p>
          <w:p w:rsidR="00A95BBB" w:rsidRDefault="00A95BBB" w:rsidP="00833D7D">
            <w:pPr>
              <w:ind w:firstLine="567"/>
              <w:jc w:val="both"/>
              <w:rPr>
                <w:rFonts w:ascii="Calibri" w:hAnsi="Calibri"/>
              </w:rPr>
            </w:pPr>
            <w:r>
              <w:rPr>
                <w:rFonts w:ascii="Calibri" w:hAnsi="Calibri"/>
              </w:rPr>
              <w:t xml:space="preserve"> Barłogi, leśniczówka Barłogi,</w:t>
            </w:r>
          </w:p>
          <w:p w:rsidR="00A95BBB" w:rsidRDefault="00A95BBB" w:rsidP="00833D7D">
            <w:pPr>
              <w:pStyle w:val="Akapitzlist"/>
              <w:ind w:left="567"/>
              <w:jc w:val="both"/>
              <w:rPr>
                <w:rFonts w:ascii="Calibri" w:hAnsi="Calibri"/>
                <w:sz w:val="22"/>
                <w:szCs w:val="22"/>
                <w:lang w:eastAsia="en-US"/>
              </w:rPr>
            </w:pPr>
            <w:r>
              <w:rPr>
                <w:rFonts w:ascii="Calibri" w:hAnsi="Calibri"/>
                <w:sz w:val="22"/>
                <w:szCs w:val="22"/>
                <w:lang w:eastAsia="en-US"/>
              </w:rPr>
              <w:t>c) sołectwo Legbąd, w skład którego wchodzą wsie: Legbąd, Łosiny, osady:  Końskie Błota, Radonek, Jaty, Lasek, kolonie: Brody, Fojutowo, Niwki, Koślinka</w:t>
            </w:r>
          </w:p>
          <w:p w:rsidR="00A95BBB" w:rsidRDefault="00A95BBB" w:rsidP="00833D7D">
            <w:pPr>
              <w:rPr>
                <w:b/>
              </w:rPr>
            </w:pPr>
          </w:p>
        </w:tc>
      </w:tr>
      <w:tr w:rsidR="00A95BBB" w:rsidTr="00833D7D">
        <w:tc>
          <w:tcPr>
            <w:tcW w:w="486" w:type="dxa"/>
            <w:tcBorders>
              <w:top w:val="single" w:sz="4" w:space="0" w:color="auto"/>
              <w:left w:val="single" w:sz="4" w:space="0" w:color="auto"/>
              <w:bottom w:val="single" w:sz="4" w:space="0" w:color="auto"/>
              <w:right w:val="single" w:sz="4" w:space="0" w:color="auto"/>
            </w:tcBorders>
            <w:hideMark/>
          </w:tcPr>
          <w:p w:rsidR="00A95BBB" w:rsidRDefault="00A95BBB" w:rsidP="00833D7D">
            <w:pPr>
              <w:rPr>
                <w:b/>
              </w:rPr>
            </w:pPr>
            <w:r>
              <w:rPr>
                <w:b/>
              </w:rPr>
              <w:t>6.</w:t>
            </w:r>
          </w:p>
        </w:tc>
        <w:tc>
          <w:tcPr>
            <w:tcW w:w="3904" w:type="dxa"/>
            <w:tcBorders>
              <w:top w:val="single" w:sz="4" w:space="0" w:color="auto"/>
              <w:left w:val="single" w:sz="4" w:space="0" w:color="auto"/>
              <w:bottom w:val="single" w:sz="4" w:space="0" w:color="auto"/>
              <w:right w:val="single" w:sz="4" w:space="0" w:color="auto"/>
            </w:tcBorders>
            <w:hideMark/>
          </w:tcPr>
          <w:p w:rsidR="00A95BBB" w:rsidRDefault="00A95BBB" w:rsidP="00833D7D">
            <w:r>
              <w:t>Szkoła Podstawowa im. Leona Wyczółkowskiego w Kiełpinie</w:t>
            </w:r>
          </w:p>
        </w:tc>
        <w:tc>
          <w:tcPr>
            <w:tcW w:w="1984" w:type="dxa"/>
            <w:tcBorders>
              <w:top w:val="single" w:sz="4" w:space="0" w:color="auto"/>
              <w:left w:val="single" w:sz="4" w:space="0" w:color="auto"/>
              <w:bottom w:val="single" w:sz="4" w:space="0" w:color="auto"/>
              <w:right w:val="single" w:sz="4" w:space="0" w:color="auto"/>
            </w:tcBorders>
            <w:hideMark/>
          </w:tcPr>
          <w:p w:rsidR="00A95BBB" w:rsidRPr="00FD2CEB" w:rsidRDefault="00A95BBB" w:rsidP="00833D7D">
            <w:r w:rsidRPr="00FD2CEB">
              <w:t>89-500 Tuchola, Kiełpin numer 57</w:t>
            </w:r>
          </w:p>
        </w:tc>
        <w:tc>
          <w:tcPr>
            <w:tcW w:w="7620" w:type="dxa"/>
            <w:tcBorders>
              <w:top w:val="single" w:sz="4" w:space="0" w:color="auto"/>
              <w:left w:val="single" w:sz="4" w:space="0" w:color="auto"/>
              <w:bottom w:val="single" w:sz="4" w:space="0" w:color="auto"/>
              <w:right w:val="single" w:sz="4" w:space="0" w:color="auto"/>
            </w:tcBorders>
          </w:tcPr>
          <w:p w:rsidR="00A95BBB" w:rsidRDefault="00A95BBB" w:rsidP="00833D7D">
            <w:pPr>
              <w:ind w:left="426"/>
              <w:jc w:val="both"/>
            </w:pPr>
            <w:r>
              <w:t>a) sołectwo Kiełpin,  w skład którego wchodzą: wieś Kiełpin, przysiółki:  Wiśniówka, Pod Lasem, Na Polach, Stegny, Kiełpin- Wymysłowo, z wyłączeniem Trzcionka i Wymysłowa</w:t>
            </w:r>
          </w:p>
          <w:p w:rsidR="00A95BBB" w:rsidRDefault="00A95BBB" w:rsidP="00833D7D">
            <w:pPr>
              <w:ind w:left="426"/>
              <w:jc w:val="both"/>
            </w:pPr>
            <w:r>
              <w:t>b) sołectwo Mała Komorza, w skład którego wchodzą: wsie Mała Komorza, Wielka Komorza, osada Dąbrówka.</w:t>
            </w:r>
          </w:p>
          <w:p w:rsidR="00A95BBB" w:rsidRDefault="00A95BBB" w:rsidP="00833D7D">
            <w:pPr>
              <w:rPr>
                <w:b/>
              </w:rPr>
            </w:pPr>
          </w:p>
        </w:tc>
      </w:tr>
      <w:tr w:rsidR="00A95BBB" w:rsidTr="00833D7D">
        <w:tc>
          <w:tcPr>
            <w:tcW w:w="486" w:type="dxa"/>
            <w:tcBorders>
              <w:top w:val="single" w:sz="4" w:space="0" w:color="auto"/>
              <w:left w:val="single" w:sz="4" w:space="0" w:color="auto"/>
              <w:bottom w:val="single" w:sz="4" w:space="0" w:color="auto"/>
              <w:right w:val="single" w:sz="4" w:space="0" w:color="auto"/>
            </w:tcBorders>
            <w:hideMark/>
          </w:tcPr>
          <w:p w:rsidR="00A95BBB" w:rsidRDefault="00A95BBB" w:rsidP="00833D7D">
            <w:pPr>
              <w:rPr>
                <w:b/>
              </w:rPr>
            </w:pPr>
            <w:r>
              <w:rPr>
                <w:b/>
              </w:rPr>
              <w:t>7.</w:t>
            </w:r>
          </w:p>
        </w:tc>
        <w:tc>
          <w:tcPr>
            <w:tcW w:w="3904" w:type="dxa"/>
            <w:tcBorders>
              <w:top w:val="single" w:sz="4" w:space="0" w:color="auto"/>
              <w:left w:val="single" w:sz="4" w:space="0" w:color="auto"/>
              <w:bottom w:val="single" w:sz="4" w:space="0" w:color="auto"/>
              <w:right w:val="single" w:sz="4" w:space="0" w:color="auto"/>
            </w:tcBorders>
            <w:hideMark/>
          </w:tcPr>
          <w:p w:rsidR="00A95BBB" w:rsidRDefault="00A95BBB" w:rsidP="00833D7D">
            <w:r>
              <w:t>Szkoła Podstawowa im. Bolesława Meggera w Stobnie</w:t>
            </w:r>
          </w:p>
        </w:tc>
        <w:tc>
          <w:tcPr>
            <w:tcW w:w="1984" w:type="dxa"/>
            <w:tcBorders>
              <w:top w:val="single" w:sz="4" w:space="0" w:color="auto"/>
              <w:left w:val="single" w:sz="4" w:space="0" w:color="auto"/>
              <w:bottom w:val="single" w:sz="4" w:space="0" w:color="auto"/>
              <w:right w:val="single" w:sz="4" w:space="0" w:color="auto"/>
            </w:tcBorders>
            <w:hideMark/>
          </w:tcPr>
          <w:p w:rsidR="00A95BBB" w:rsidRPr="00FD2CEB" w:rsidRDefault="00A95BBB" w:rsidP="00833D7D">
            <w:r w:rsidRPr="00FD2CEB">
              <w:t>89-502 Raciąż, Stobno numer 33</w:t>
            </w:r>
          </w:p>
        </w:tc>
        <w:tc>
          <w:tcPr>
            <w:tcW w:w="7620" w:type="dxa"/>
            <w:tcBorders>
              <w:top w:val="single" w:sz="4" w:space="0" w:color="auto"/>
              <w:left w:val="single" w:sz="4" w:space="0" w:color="auto"/>
              <w:bottom w:val="single" w:sz="4" w:space="0" w:color="auto"/>
              <w:right w:val="single" w:sz="4" w:space="0" w:color="auto"/>
            </w:tcBorders>
          </w:tcPr>
          <w:p w:rsidR="00A95BBB" w:rsidRDefault="00A95BBB" w:rsidP="00833D7D">
            <w:pPr>
              <w:jc w:val="both"/>
            </w:pPr>
            <w:r>
              <w:t xml:space="preserve">        a) sołectwo Stobno, w skład którego wchodzą: wieś Stobno, przysiółki: Tajwan,  </w:t>
            </w:r>
          </w:p>
          <w:p w:rsidR="00A95BBB" w:rsidRPr="00B87C7C" w:rsidRDefault="00A95BBB" w:rsidP="00833D7D">
            <w:pPr>
              <w:jc w:val="both"/>
            </w:pPr>
            <w:r>
              <w:t xml:space="preserve">       Pod Komorzą,   Stobno-Borki</w:t>
            </w:r>
            <w:r>
              <w:rPr>
                <w:sz w:val="28"/>
              </w:rPr>
              <w:t xml:space="preserve">, </w:t>
            </w:r>
            <w:r w:rsidRPr="00B87C7C">
              <w:t>z wyłączeniem osady Lubierzyn</w:t>
            </w:r>
          </w:p>
          <w:p w:rsidR="00A95BBB" w:rsidRPr="00AC737F" w:rsidRDefault="00A95BBB" w:rsidP="00833D7D">
            <w:r>
              <w:t xml:space="preserve">       b) sołectwo Białowieża, w skład którego wchodzi osada Białowieża</w:t>
            </w:r>
          </w:p>
          <w:p w:rsidR="00A95BBB" w:rsidRDefault="00A95BBB" w:rsidP="00833D7D">
            <w:pPr>
              <w:rPr>
                <w:sz w:val="28"/>
              </w:rPr>
            </w:pPr>
          </w:p>
          <w:p w:rsidR="00A95BBB" w:rsidRDefault="00A95BBB" w:rsidP="00833D7D">
            <w:pPr>
              <w:rPr>
                <w:b/>
              </w:rPr>
            </w:pPr>
          </w:p>
        </w:tc>
      </w:tr>
      <w:tr w:rsidR="00A95BBB" w:rsidTr="00833D7D">
        <w:tc>
          <w:tcPr>
            <w:tcW w:w="486" w:type="dxa"/>
            <w:tcBorders>
              <w:top w:val="single" w:sz="4" w:space="0" w:color="auto"/>
              <w:left w:val="single" w:sz="4" w:space="0" w:color="auto"/>
              <w:bottom w:val="single" w:sz="4" w:space="0" w:color="auto"/>
              <w:right w:val="single" w:sz="4" w:space="0" w:color="auto"/>
            </w:tcBorders>
            <w:hideMark/>
          </w:tcPr>
          <w:p w:rsidR="00A95BBB" w:rsidRDefault="00A95BBB" w:rsidP="00833D7D">
            <w:pPr>
              <w:rPr>
                <w:b/>
              </w:rPr>
            </w:pPr>
            <w:r>
              <w:rPr>
                <w:b/>
              </w:rPr>
              <w:t>8.</w:t>
            </w:r>
          </w:p>
        </w:tc>
        <w:tc>
          <w:tcPr>
            <w:tcW w:w="3904" w:type="dxa"/>
            <w:tcBorders>
              <w:top w:val="single" w:sz="4" w:space="0" w:color="auto"/>
              <w:left w:val="single" w:sz="4" w:space="0" w:color="auto"/>
              <w:bottom w:val="single" w:sz="4" w:space="0" w:color="auto"/>
              <w:right w:val="single" w:sz="4" w:space="0" w:color="auto"/>
            </w:tcBorders>
            <w:hideMark/>
          </w:tcPr>
          <w:p w:rsidR="00A95BBB" w:rsidRDefault="00A95BBB" w:rsidP="00833D7D">
            <w:r>
              <w:t>Szkoła Podstawowa w Raciążu</w:t>
            </w:r>
          </w:p>
        </w:tc>
        <w:tc>
          <w:tcPr>
            <w:tcW w:w="1984" w:type="dxa"/>
            <w:tcBorders>
              <w:top w:val="single" w:sz="4" w:space="0" w:color="auto"/>
              <w:left w:val="single" w:sz="4" w:space="0" w:color="auto"/>
              <w:bottom w:val="single" w:sz="4" w:space="0" w:color="auto"/>
              <w:right w:val="single" w:sz="4" w:space="0" w:color="auto"/>
            </w:tcBorders>
            <w:hideMark/>
          </w:tcPr>
          <w:p w:rsidR="00A95BBB" w:rsidRPr="00FD2CEB" w:rsidRDefault="00A95BBB" w:rsidP="00833D7D">
            <w:r w:rsidRPr="00FD2CEB">
              <w:t>89-502 Raciąż,                  ul. Lipowa 17</w:t>
            </w:r>
          </w:p>
        </w:tc>
        <w:tc>
          <w:tcPr>
            <w:tcW w:w="7620" w:type="dxa"/>
            <w:tcBorders>
              <w:top w:val="single" w:sz="4" w:space="0" w:color="auto"/>
              <w:left w:val="single" w:sz="4" w:space="0" w:color="auto"/>
              <w:bottom w:val="single" w:sz="4" w:space="0" w:color="auto"/>
              <w:right w:val="single" w:sz="4" w:space="0" w:color="auto"/>
            </w:tcBorders>
          </w:tcPr>
          <w:p w:rsidR="00A95BBB" w:rsidRDefault="00A95BBB" w:rsidP="00833D7D">
            <w:pPr>
              <w:pStyle w:val="Akapitzlist"/>
              <w:ind w:left="567"/>
              <w:rPr>
                <w:rFonts w:ascii="Calibri" w:hAnsi="Calibri"/>
                <w:sz w:val="22"/>
                <w:szCs w:val="22"/>
                <w:lang w:eastAsia="en-US"/>
              </w:rPr>
            </w:pPr>
            <w:r>
              <w:rPr>
                <w:rFonts w:ascii="Calibri" w:hAnsi="Calibri"/>
                <w:sz w:val="22"/>
                <w:szCs w:val="22"/>
                <w:lang w:eastAsia="en-US"/>
              </w:rPr>
              <w:t xml:space="preserve">a) </w:t>
            </w:r>
            <w:r w:rsidRPr="00765626">
              <w:rPr>
                <w:rFonts w:ascii="Calibri" w:hAnsi="Calibri"/>
                <w:sz w:val="22"/>
                <w:szCs w:val="22"/>
                <w:lang w:eastAsia="en-US"/>
              </w:rPr>
              <w:t>sołectwo Raciąż, w skład którego wchodzą</w:t>
            </w:r>
            <w:r>
              <w:rPr>
                <w:rFonts w:ascii="Calibri" w:hAnsi="Calibri"/>
                <w:sz w:val="22"/>
                <w:szCs w:val="22"/>
                <w:lang w:eastAsia="en-US"/>
              </w:rPr>
              <w:t xml:space="preserve"> wsie:</w:t>
            </w:r>
            <w:r w:rsidRPr="00765626">
              <w:rPr>
                <w:rFonts w:ascii="Calibri" w:hAnsi="Calibri"/>
                <w:sz w:val="22"/>
                <w:szCs w:val="22"/>
                <w:lang w:eastAsia="en-US"/>
              </w:rPr>
              <w:t xml:space="preserve">: Raciąż, </w:t>
            </w:r>
            <w:r>
              <w:rPr>
                <w:rFonts w:ascii="Calibri" w:hAnsi="Calibri"/>
                <w:sz w:val="22"/>
                <w:szCs w:val="22"/>
                <w:lang w:eastAsia="en-US"/>
              </w:rPr>
              <w:t xml:space="preserve">Nadola Karczma, osady: </w:t>
            </w:r>
            <w:r w:rsidRPr="00765626">
              <w:rPr>
                <w:rFonts w:ascii="Calibri" w:hAnsi="Calibri"/>
                <w:sz w:val="22"/>
                <w:szCs w:val="22"/>
                <w:lang w:eastAsia="en-US"/>
              </w:rPr>
              <w:t>Wysoka,  Mrowiniec, Raciąski Młyn, Wysocki Młyn,</w:t>
            </w:r>
            <w:r>
              <w:rPr>
                <w:rFonts w:ascii="Calibri" w:hAnsi="Calibri"/>
                <w:sz w:val="22"/>
                <w:szCs w:val="22"/>
                <w:lang w:eastAsia="en-US"/>
              </w:rPr>
              <w:t xml:space="preserve"> Nadolnik,</w:t>
            </w:r>
            <w:r w:rsidRPr="00765626">
              <w:rPr>
                <w:rFonts w:ascii="Calibri" w:hAnsi="Calibri"/>
                <w:sz w:val="22"/>
                <w:szCs w:val="22"/>
                <w:lang w:eastAsia="en-US"/>
              </w:rPr>
              <w:t xml:space="preserve"> </w:t>
            </w:r>
            <w:r>
              <w:rPr>
                <w:rFonts w:ascii="Calibri" w:hAnsi="Calibri"/>
                <w:sz w:val="22"/>
                <w:szCs w:val="22"/>
                <w:lang w:eastAsia="en-US"/>
              </w:rPr>
              <w:t xml:space="preserve">przysiółek Borki , </w:t>
            </w:r>
          </w:p>
          <w:p w:rsidR="00A95BBB" w:rsidRPr="00765626" w:rsidRDefault="00A95BBB" w:rsidP="00833D7D">
            <w:pPr>
              <w:pStyle w:val="Akapitzlist"/>
              <w:ind w:left="567"/>
              <w:rPr>
                <w:rFonts w:ascii="Calibri" w:hAnsi="Calibri"/>
                <w:sz w:val="22"/>
                <w:szCs w:val="22"/>
                <w:lang w:eastAsia="en-US"/>
              </w:rPr>
            </w:pPr>
            <w:r>
              <w:rPr>
                <w:rFonts w:ascii="Calibri" w:hAnsi="Calibri"/>
                <w:sz w:val="22"/>
                <w:szCs w:val="22"/>
                <w:lang w:eastAsia="en-US"/>
              </w:rPr>
              <w:t xml:space="preserve"> b) część sołectwa Stobno:  osada Lubierzyn</w:t>
            </w:r>
            <w:r w:rsidRPr="00765626">
              <w:rPr>
                <w:rFonts w:ascii="Calibri" w:hAnsi="Calibri"/>
                <w:sz w:val="22"/>
                <w:szCs w:val="22"/>
                <w:lang w:eastAsia="en-US"/>
              </w:rPr>
              <w:t>.</w:t>
            </w:r>
          </w:p>
          <w:p w:rsidR="00A95BBB" w:rsidRPr="00765626" w:rsidRDefault="00A95BBB" w:rsidP="00833D7D">
            <w:pPr>
              <w:rPr>
                <w:rFonts w:ascii="Calibri" w:hAnsi="Calibri"/>
                <w:b/>
              </w:rPr>
            </w:pPr>
          </w:p>
        </w:tc>
      </w:tr>
    </w:tbl>
    <w:p w:rsidR="00A95BBB" w:rsidRDefault="00A95BBB" w:rsidP="00A95BBB">
      <w:pPr>
        <w:rPr>
          <w:b/>
        </w:rPr>
      </w:pPr>
    </w:p>
    <w:p w:rsidR="00A95BBB" w:rsidRDefault="00A95BBB" w:rsidP="00A95BBB"/>
    <w:p w:rsidR="00A95BBB" w:rsidRPr="00C5224C" w:rsidRDefault="00A95BBB" w:rsidP="00C5224C">
      <w:pPr>
        <w:spacing w:after="0"/>
        <w:jc w:val="center"/>
        <w:rPr>
          <w:sz w:val="24"/>
          <w:szCs w:val="24"/>
        </w:rPr>
      </w:pPr>
    </w:p>
    <w:sectPr w:rsidR="00A95BBB" w:rsidRPr="00C5224C" w:rsidSect="00A95BB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B5A"/>
    <w:rsid w:val="00100B5A"/>
    <w:rsid w:val="0033099B"/>
    <w:rsid w:val="00690362"/>
    <w:rsid w:val="00A95BBB"/>
    <w:rsid w:val="00C522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9D59B1-A3BE-4D1B-98BB-FE083BDB1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95BBB"/>
    <w:pPr>
      <w:spacing w:after="0" w:line="240" w:lineRule="auto"/>
      <w:ind w:left="720"/>
      <w:contextualSpacing/>
    </w:pPr>
    <w:rPr>
      <w:rFonts w:ascii="Times New Roman" w:eastAsia="Times New Roman" w:hAnsi="Times New Roman" w:cs="Times New Roman"/>
      <w:sz w:val="20"/>
      <w:szCs w:val="20"/>
      <w:lang w:eastAsia="pl-PL"/>
    </w:rPr>
  </w:style>
  <w:style w:type="table" w:styleId="Tabela-Siatka">
    <w:name w:val="Table Grid"/>
    <w:basedOn w:val="Standardowy"/>
    <w:uiPriority w:val="39"/>
    <w:rsid w:val="00A95BB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784</Words>
  <Characters>4708</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dc:creator>
  <cp:keywords/>
  <dc:description/>
  <cp:lastModifiedBy>Adam</cp:lastModifiedBy>
  <cp:revision>3</cp:revision>
  <dcterms:created xsi:type="dcterms:W3CDTF">2017-03-09T13:44:00Z</dcterms:created>
  <dcterms:modified xsi:type="dcterms:W3CDTF">2017-03-09T14:04:00Z</dcterms:modified>
</cp:coreProperties>
</file>